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9" w:rsidRPr="00327B49" w:rsidRDefault="00493BBA" w:rsidP="00327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374617" cy="7856750"/>
            <wp:effectExtent l="0" t="0" r="7620" b="0"/>
            <wp:docPr id="2" name="Рисунок 2" descr="E:\Users\User\Desktop\САМООБСЛЕДОВАНИЕ ДОУ\Самообследование 2016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User\Desktop\САМООБСЛЕДОВАНИЕ ДОУ\Самообследование 2016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025" cy="785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44" w:rsidRDefault="00191F44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7B49" w:rsidRDefault="00327B49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7B49" w:rsidRDefault="00327B49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3BBA" w:rsidRDefault="00493BBA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3BBA" w:rsidRDefault="00493BBA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493BBA" w:rsidRDefault="00493BBA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3BBA" w:rsidRDefault="00493BBA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3BBA" w:rsidRDefault="00493BBA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3BBA" w:rsidRDefault="00493BBA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7B49" w:rsidRDefault="00327B49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7B49" w:rsidRDefault="00327B49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06936" w:rsidRPr="0064006D" w:rsidRDefault="00F06936" w:rsidP="00B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Введение</w:t>
      </w:r>
    </w:p>
    <w:p w:rsidR="00F06936" w:rsidRPr="0064006D" w:rsidRDefault="00F06936" w:rsidP="00F0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Целями проведения самообследования в Муниципальном автономном дошкольном образовательном учреждении города Когалыма «Колокольчик» являются обеспечение доступности и открытос</w:t>
      </w:r>
      <w:r w:rsidR="001A4DBA">
        <w:rPr>
          <w:rFonts w:ascii="Times New Roman" w:eastAsia="Times New Roman" w:hAnsi="Times New Roman" w:cs="Times New Roman"/>
          <w:sz w:val="26"/>
          <w:szCs w:val="26"/>
        </w:rPr>
        <w:t>ти информации о деятельности ДОУ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, подготовка отчета о результатах самообследования.</w:t>
      </w:r>
    </w:p>
    <w:p w:rsidR="003B6695" w:rsidRPr="0064006D" w:rsidRDefault="00F06936" w:rsidP="00F0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4006D">
        <w:rPr>
          <w:rFonts w:ascii="Times New Roman" w:eastAsia="Times New Roman" w:hAnsi="Times New Roman" w:cs="Times New Roman"/>
          <w:sz w:val="26"/>
          <w:szCs w:val="26"/>
        </w:rPr>
        <w:t>В процессе самообследования были проведены оценка образовательной деятельности, системы управления, содержания и качества подготовки воспитанников, организация воспитательно-образовательного процесса, качества кадрового, учебно-методического, библиотечно-информационного обеспечения, материально-технической</w:t>
      </w:r>
      <w:proofErr w:type="gramEnd"/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базы, функционирования внутренней системы оценки качества образования.</w:t>
      </w:r>
      <w:r w:rsidR="003B6695"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06936" w:rsidRDefault="003B6695" w:rsidP="00F0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Анализ показателей деятельности свидетельствует о хорошей результативности ДО</w:t>
      </w:r>
      <w:r w:rsidR="001A4D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в предоставлении образовательных услуг.</w:t>
      </w:r>
    </w:p>
    <w:p w:rsidR="00800C0B" w:rsidRPr="0064006D" w:rsidRDefault="00800C0B" w:rsidP="00F0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>. Информационная справка</w:t>
      </w:r>
    </w:p>
    <w:p w:rsidR="00D454A5" w:rsidRDefault="00D454A5" w:rsidP="00D45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454A5" w:rsidRPr="0064006D" w:rsidRDefault="00D454A5" w:rsidP="00D45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Официальное наименование</w:t>
      </w:r>
    </w:p>
    <w:p w:rsidR="00D454A5" w:rsidRPr="0064006D" w:rsidRDefault="00D454A5" w:rsidP="00D45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i/>
          <w:sz w:val="26"/>
          <w:szCs w:val="26"/>
        </w:rPr>
        <w:t>полное: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автономное дошкольное образовательное учреждение города Когалыма «Колокольчик»</w:t>
      </w:r>
    </w:p>
    <w:p w:rsidR="00D454A5" w:rsidRDefault="00D454A5" w:rsidP="00D45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i/>
          <w:sz w:val="26"/>
          <w:szCs w:val="26"/>
        </w:rPr>
        <w:t>сокращенное: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МАДОУ «Колокольчик»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54A5" w:rsidRPr="0064006D" w:rsidRDefault="00D454A5" w:rsidP="00D45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54A5" w:rsidRDefault="00D454A5" w:rsidP="00D45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Юридический адрес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: 628486, Ханты-Мансийский автономный округ - Югра, город Когалым, улица Мира, дом 20. </w:t>
      </w:r>
    </w:p>
    <w:p w:rsidR="00A36AE0" w:rsidRDefault="00A36AE0" w:rsidP="00D45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454A5" w:rsidRPr="00A36AE0" w:rsidRDefault="00D454A5" w:rsidP="00D45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6AE0">
        <w:rPr>
          <w:rFonts w:ascii="Times New Roman" w:eastAsia="Times New Roman" w:hAnsi="Times New Roman" w:cs="Times New Roman"/>
          <w:b/>
          <w:i/>
          <w:sz w:val="26"/>
          <w:szCs w:val="26"/>
        </w:rPr>
        <w:t>Образовательная деятельность реализуется по двум адресам:</w:t>
      </w:r>
    </w:p>
    <w:p w:rsidR="008A7FEE" w:rsidRDefault="00D454A5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5">
        <w:rPr>
          <w:rFonts w:ascii="Times New Roman" w:eastAsia="Times New Roman" w:hAnsi="Times New Roman" w:cs="Times New Roman"/>
          <w:sz w:val="26"/>
          <w:szCs w:val="26"/>
          <w:lang w:eastAsia="ru-RU"/>
        </w:rPr>
        <w:t>628486, Ханты-Мансийский автономный округ - Югра, город Когалым, улица Мира, дом 20.</w:t>
      </w:r>
    </w:p>
    <w:p w:rsidR="00A36AE0" w:rsidRPr="00A36AE0" w:rsidRDefault="00A36AE0" w:rsidP="00A36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8 (34667) 2-27-67, 2-78-3</w:t>
      </w:r>
      <w:r w:rsidRP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A36AE0" w:rsidRPr="00A36AE0" w:rsidRDefault="00A36AE0" w:rsidP="00A36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2-00-60</w:t>
      </w:r>
    </w:p>
    <w:p w:rsidR="00A36AE0" w:rsidRPr="00A36AE0" w:rsidRDefault="00A36AE0" w:rsidP="00A36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A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36A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A36A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detsad</w:t>
      </w:r>
      <w:proofErr w:type="spellEnd"/>
      <w:r w:rsidRP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36A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kolokolch</w:t>
      </w:r>
      <w:proofErr w:type="spellEnd"/>
      <w:r w:rsidRP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A36A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P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36A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A36AE0" w:rsidRDefault="00A36AE0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4A5" w:rsidRDefault="00D454A5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5">
        <w:rPr>
          <w:rFonts w:ascii="Times New Roman" w:eastAsia="Times New Roman" w:hAnsi="Times New Roman" w:cs="Times New Roman"/>
          <w:sz w:val="26"/>
          <w:szCs w:val="26"/>
          <w:lang w:eastAsia="ru-RU"/>
        </w:rPr>
        <w:t>62848</w:t>
      </w:r>
      <w:r w:rsid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54A5">
        <w:rPr>
          <w:rFonts w:ascii="Times New Roman" w:eastAsia="Times New Roman" w:hAnsi="Times New Roman" w:cs="Times New Roman"/>
          <w:sz w:val="26"/>
          <w:szCs w:val="26"/>
          <w:lang w:eastAsia="ru-RU"/>
        </w:rPr>
        <w:t>, Ханты-Мансийский автономный округ - Югра, город Когалым, улица М</w:t>
      </w:r>
      <w:r w:rsid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олодежная</w:t>
      </w:r>
      <w:r w:rsidRPr="00D454A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2</w:t>
      </w:r>
      <w:r w:rsidR="00A36AE0">
        <w:rPr>
          <w:rFonts w:ascii="Times New Roman" w:eastAsia="Times New Roman" w:hAnsi="Times New Roman" w:cs="Times New Roman"/>
          <w:sz w:val="26"/>
          <w:szCs w:val="26"/>
          <w:lang w:eastAsia="ru-RU"/>
        </w:rPr>
        <w:t>6/1</w:t>
      </w:r>
      <w:r w:rsidRPr="00D454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6AE0" w:rsidRPr="0064006D" w:rsidRDefault="00A36AE0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Телефон, факс: 8 (34667) 2-</w:t>
      </w:r>
      <w:r w:rsidR="000B5C09" w:rsidRPr="000B5C0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0B5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B5C09" w:rsidRPr="000B5C0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0B5C09">
        <w:rPr>
          <w:rFonts w:ascii="Times New Roman" w:eastAsia="Times New Roman" w:hAnsi="Times New Roman" w:cs="Times New Roman"/>
          <w:sz w:val="26"/>
          <w:szCs w:val="26"/>
          <w:lang w:eastAsia="ru-RU"/>
        </w:rPr>
        <w:t>, 2-</w:t>
      </w:r>
      <w:r w:rsidR="000B5C09" w:rsidRPr="000B5C09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Pr="000B5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B5C0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D454A5" w:rsidRDefault="00D454A5" w:rsidP="000B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FEE" w:rsidRPr="0064006D" w:rsidRDefault="002834CC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МАДОУ «Колокольчик» 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 xml:space="preserve">является некоммерческой  организацией.  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Организационно-правовая форма – муниципальное учреждение. 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Тип – </w:t>
      </w:r>
      <w:r w:rsidR="002834CC" w:rsidRPr="0064006D">
        <w:rPr>
          <w:rFonts w:ascii="Times New Roman" w:eastAsia="Times New Roman" w:hAnsi="Times New Roman" w:cs="Times New Roman"/>
          <w:sz w:val="26"/>
          <w:szCs w:val="26"/>
        </w:rPr>
        <w:t>автономное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учреждение.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00C0B" w:rsidRDefault="00800C0B" w:rsidP="00283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7FEE" w:rsidRPr="0064006D" w:rsidRDefault="008A7FEE" w:rsidP="00283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>Учредителем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34CC" w:rsidRPr="0064006D">
        <w:rPr>
          <w:rFonts w:ascii="Times New Roman" w:eastAsia="Times New Roman" w:hAnsi="Times New Roman" w:cs="Times New Roman"/>
          <w:sz w:val="26"/>
          <w:szCs w:val="26"/>
        </w:rPr>
        <w:t>МАДОУ «Колокольчик» является управление образования Администрации города Когалыма.</w:t>
      </w:r>
    </w:p>
    <w:p w:rsidR="003B6695" w:rsidRPr="0064006D" w:rsidRDefault="003B6695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МАДОУ «Колокольчик» подключен к сети Интернет, имеет свою электронную почту </w:t>
      </w:r>
      <w:r w:rsidRPr="0064006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detsad.kolokolch@yandex.ru,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информационный сайт</w:t>
      </w: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hyperlink r:id="rId7" w:history="1">
        <w:r w:rsidRPr="0064006D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http://kolokolchik86.ucoz.net/</w:t>
        </w:r>
      </w:hyperlink>
    </w:p>
    <w:p w:rsidR="00800C0B" w:rsidRDefault="00800C0B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0B4" w:rsidRPr="0064006D" w:rsidRDefault="001A4DBA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Режим работы</w:t>
      </w:r>
    </w:p>
    <w:p w:rsidR="008A7FEE" w:rsidRPr="0064006D" w:rsidRDefault="002834CC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МАДОУ «Колокольчик» 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работает по графику пятидневной рабочей недели с 7-00 часов до 19.00 часов. Выходные дни – суббота, воскресенье</w:t>
      </w: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праздничные дни</w:t>
      </w:r>
      <w:r w:rsidR="001A4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(установленные </w:t>
      </w:r>
      <w:r w:rsidR="003B30B4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как нерабочие праздничные дни)</w:t>
      </w: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0C0B" w:rsidRDefault="00800C0B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ru-RU"/>
        </w:rPr>
      </w:pPr>
    </w:p>
    <w:p w:rsidR="003B30B4" w:rsidRPr="0064006D" w:rsidRDefault="001A4DBA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ru-RU"/>
        </w:rPr>
        <w:t>Структура и количество групп</w:t>
      </w:r>
    </w:p>
    <w:p w:rsidR="008A7FEE" w:rsidRPr="0064006D" w:rsidRDefault="008A7FEE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В </w:t>
      </w: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время функционирует </w:t>
      </w:r>
      <w:r w:rsidR="000B5C0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</w:t>
      </w:r>
      <w:r w:rsidR="000B5C0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614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61400" w:rsidRDefault="008A7FEE" w:rsidP="003B6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от 2 лет до 3 лет – </w:t>
      </w:r>
      <w:r w:rsidR="00A6140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6400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группы</w:t>
      </w:r>
      <w:r w:rsidR="00086B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</w:t>
      </w:r>
      <w:r w:rsidR="003B6695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7FEE" w:rsidRPr="0064006D" w:rsidRDefault="008A7FEE" w:rsidP="003B6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от 3 лет до 7 лет - </w:t>
      </w:r>
      <w:r w:rsidR="00A6140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19</w:t>
      </w:r>
      <w:r w:rsidRPr="006400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групп. </w:t>
      </w:r>
    </w:p>
    <w:p w:rsidR="008A7FEE" w:rsidRPr="0064006D" w:rsidRDefault="008A7FEE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Наполняемость по группам в соответствии с возрастом составляет:</w:t>
      </w:r>
    </w:p>
    <w:p w:rsidR="008A7FEE" w:rsidRPr="0064006D" w:rsidRDefault="008A7FEE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ясли – </w:t>
      </w:r>
      <w:r w:rsidR="00A61400">
        <w:rPr>
          <w:rFonts w:ascii="Times New Roman" w:eastAsia="Times New Roman" w:hAnsi="Times New Roman" w:cs="Times New Roman"/>
          <w:sz w:val="26"/>
          <w:szCs w:val="26"/>
          <w:lang w:eastAsia="ru-RU"/>
        </w:rPr>
        <w:t>76 детей</w:t>
      </w:r>
    </w:p>
    <w:p w:rsidR="008A7FEE" w:rsidRPr="0064006D" w:rsidRDefault="008A7FEE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</w:t>
      </w:r>
      <w:r w:rsidR="00A61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</w:t>
      </w:r>
      <w:r w:rsidR="00D26945">
        <w:rPr>
          <w:rFonts w:ascii="Times New Roman" w:eastAsia="Times New Roman" w:hAnsi="Times New Roman" w:cs="Times New Roman"/>
          <w:sz w:val="26"/>
          <w:szCs w:val="26"/>
          <w:lang w:eastAsia="ru-RU"/>
        </w:rPr>
        <w:t>92 ребенка</w:t>
      </w:r>
    </w:p>
    <w:p w:rsidR="008A7FEE" w:rsidRPr="0064006D" w:rsidRDefault="008A7FEE" w:rsidP="008A7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="002834CC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(на 01.08.201</w:t>
      </w:r>
      <w:r w:rsidR="00A6140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834CC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3B30B4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выбывших детей</w:t>
      </w:r>
      <w:r w:rsidR="002834CC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61400">
        <w:rPr>
          <w:rFonts w:ascii="Times New Roman" w:eastAsia="Times New Roman" w:hAnsi="Times New Roman" w:cs="Times New Roman"/>
          <w:sz w:val="26"/>
          <w:szCs w:val="26"/>
          <w:lang w:eastAsia="ru-RU"/>
        </w:rPr>
        <w:t>406</w:t>
      </w: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воспитанников.  </w:t>
      </w:r>
      <w:r w:rsidR="003B30B4" w:rsidRPr="00A61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учебного года средняя наполняемость составила </w:t>
      </w:r>
      <w:r w:rsidR="00A61400" w:rsidRPr="00A6140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424B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3B30B4" w:rsidRPr="00A61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воспитанников.</w:t>
      </w: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800C0B" w:rsidRDefault="00800C0B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0C0B" w:rsidRDefault="00800C0B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>Результаты  анализа</w:t>
      </w:r>
      <w:proofErr w:type="gramEnd"/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 xml:space="preserve"> показателей </w:t>
      </w:r>
      <w:r w:rsidR="000B1872" w:rsidRPr="0064006D">
        <w:rPr>
          <w:rFonts w:ascii="Times New Roman" w:eastAsia="Times New Roman" w:hAnsi="Times New Roman" w:cs="Times New Roman"/>
          <w:b/>
          <w:sz w:val="26"/>
          <w:szCs w:val="26"/>
        </w:rPr>
        <w:t xml:space="preserve">основных видов </w:t>
      </w:r>
      <w:r w:rsidR="001A4DBA"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</w:p>
    <w:p w:rsidR="00800C0B" w:rsidRDefault="00800C0B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>Организационно-правовое обеспечение деятельности образовательного учреждения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Предназначение </w:t>
      </w:r>
      <w:r w:rsidR="00820D48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МАДОУ «Колокольчик» </w:t>
      </w: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определяется его местом в муниципальной системе образования: это </w:t>
      </w:r>
      <w:r w:rsidR="00820D48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автономное </w:t>
      </w: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дошкольное образовательное учреждение, обеспечивающее право семьи на оказание ей помощи в воспитании и образовании детей дошкольного возраста. 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Все нормативные локальные акты в части содержания образования, организации образовательного процесса в учреждении имеются в наличии. 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Право на ведение образовательной деятельности, государственный статус Учреждения подтверждается следующими документами:</w:t>
      </w:r>
    </w:p>
    <w:p w:rsidR="00800C0B" w:rsidRDefault="00800C0B" w:rsidP="009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A7FEE" w:rsidRPr="0064006D" w:rsidRDefault="008A7FEE" w:rsidP="009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Лицензия на образовательную деятельность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26945">
        <w:rPr>
          <w:rFonts w:ascii="Times New Roman" w:eastAsia="Times New Roman" w:hAnsi="Times New Roman" w:cs="Times New Roman"/>
          <w:sz w:val="26"/>
          <w:szCs w:val="26"/>
        </w:rPr>
        <w:t>2441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26945">
        <w:rPr>
          <w:rFonts w:ascii="Times New Roman" w:eastAsia="Times New Roman" w:hAnsi="Times New Roman" w:cs="Times New Roman"/>
          <w:sz w:val="26"/>
          <w:szCs w:val="26"/>
        </w:rPr>
        <w:t>10</w:t>
      </w:r>
      <w:r w:rsidR="00990F89"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6945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990F89" w:rsidRPr="0064006D">
        <w:rPr>
          <w:rFonts w:ascii="Times New Roman" w:eastAsia="Times New Roman" w:hAnsi="Times New Roman" w:cs="Times New Roman"/>
          <w:sz w:val="26"/>
          <w:szCs w:val="26"/>
        </w:rPr>
        <w:t xml:space="preserve"> 2015 года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, выданная </w:t>
      </w:r>
      <w:r w:rsidR="00990F89" w:rsidRPr="0064006D">
        <w:rPr>
          <w:rFonts w:ascii="Times New Roman" w:eastAsia="Times New Roman" w:hAnsi="Times New Roman" w:cs="Times New Roman"/>
          <w:sz w:val="26"/>
          <w:szCs w:val="26"/>
        </w:rPr>
        <w:t>службой по контролю и надзору в сфере образования ХМАО-Югры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сроком – бессрочно.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Cs/>
          <w:sz w:val="26"/>
          <w:szCs w:val="26"/>
        </w:rPr>
        <w:t>Устав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0F89" w:rsidRPr="0064006D">
        <w:rPr>
          <w:rFonts w:ascii="Times New Roman" w:eastAsia="Times New Roman" w:hAnsi="Times New Roman" w:cs="Times New Roman"/>
          <w:sz w:val="26"/>
          <w:szCs w:val="26"/>
        </w:rPr>
        <w:t xml:space="preserve">МАДОУ «Колокольчик»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утвержден </w:t>
      </w:r>
      <w:r w:rsidR="00990F89" w:rsidRPr="0064006D"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proofErr w:type="gramStart"/>
      <w:r w:rsidR="00990F89" w:rsidRPr="0064006D">
        <w:rPr>
          <w:rFonts w:ascii="Times New Roman" w:eastAsia="Times New Roman" w:hAnsi="Times New Roman" w:cs="Times New Roman"/>
          <w:sz w:val="26"/>
          <w:szCs w:val="26"/>
        </w:rPr>
        <w:t>управления образования Администрации города Когалыма</w:t>
      </w:r>
      <w:proofErr w:type="gramEnd"/>
      <w:r w:rsidR="00990F89" w:rsidRPr="0064006D">
        <w:rPr>
          <w:rFonts w:ascii="Times New Roman" w:eastAsia="Times New Roman" w:hAnsi="Times New Roman" w:cs="Times New Roman"/>
          <w:sz w:val="26"/>
          <w:szCs w:val="26"/>
        </w:rPr>
        <w:t xml:space="preserve"> от 17.12.2014г. №837</w:t>
      </w:r>
      <w:r w:rsidR="001A4D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0C0B" w:rsidRDefault="00800C0B" w:rsidP="001B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7821" w:rsidRPr="0064006D" w:rsidRDefault="001B7821" w:rsidP="001B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 xml:space="preserve">Система управления </w:t>
      </w:r>
    </w:p>
    <w:p w:rsidR="001B7821" w:rsidRPr="0064006D" w:rsidRDefault="001B7821" w:rsidP="001B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Управление МАДОУ «Колокольчик»  осуществляется в соответствии с законом «Об образовании в РФ» и  Устава</w:t>
      </w: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основе принципов единоначалия и самоуправления.</w:t>
      </w:r>
    </w:p>
    <w:p w:rsidR="001B7821" w:rsidRPr="0064006D" w:rsidRDefault="001B7821" w:rsidP="001B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Непосредственное управление деятельностью МАДОУ «Колокольчик»  осуществляет заведующий (</w:t>
      </w: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назначается на должность и освобождается от должности Учредителем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) Иващук Алла Васильевна, образование высшее педагогическое, стаж педагогической работы – 2</w:t>
      </w:r>
      <w:r w:rsidR="00D2694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года, в данной должности – </w:t>
      </w:r>
      <w:r w:rsidR="00D26945">
        <w:rPr>
          <w:rFonts w:ascii="Times New Roman" w:eastAsia="Times New Roman" w:hAnsi="Times New Roman" w:cs="Times New Roman"/>
          <w:sz w:val="26"/>
          <w:szCs w:val="26"/>
        </w:rPr>
        <w:t>5 лет</w:t>
      </w: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B7821" w:rsidRPr="0064006D" w:rsidRDefault="001B7821" w:rsidP="001B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 осуществляет непосредственное руководство детским садом и несет ответственность за деятельность учреждения.</w:t>
      </w:r>
    </w:p>
    <w:p w:rsidR="00800C0B" w:rsidRDefault="00800C0B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bCs/>
          <w:sz w:val="26"/>
          <w:szCs w:val="26"/>
        </w:rPr>
        <w:t>Структура управления</w:t>
      </w:r>
    </w:p>
    <w:p w:rsidR="00522F72" w:rsidRPr="0064006D" w:rsidRDefault="00522F72" w:rsidP="0052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В МАДОУ «Колокольчик»   действует четыре органа самоуправления:</w:t>
      </w:r>
    </w:p>
    <w:p w:rsidR="00522F72" w:rsidRPr="0064006D" w:rsidRDefault="00522F72" w:rsidP="00522F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наблюдательный совет,</w:t>
      </w:r>
    </w:p>
    <w:p w:rsidR="00522F72" w:rsidRPr="0064006D" w:rsidRDefault="00522F72" w:rsidP="00522F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общее собрание работников Учреждения,</w:t>
      </w:r>
    </w:p>
    <w:p w:rsidR="00522F72" w:rsidRPr="0064006D" w:rsidRDefault="00522F72" w:rsidP="00522F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педагогический совет,</w:t>
      </w:r>
    </w:p>
    <w:p w:rsidR="00522F72" w:rsidRPr="0064006D" w:rsidRDefault="00522F72" w:rsidP="00522F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совет Учреждения.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Порядок выборов, деятельности органов самоуправления определяются Уставом </w:t>
      </w:r>
      <w:r w:rsidR="00522F72" w:rsidRPr="0064006D">
        <w:rPr>
          <w:rFonts w:ascii="Times New Roman" w:eastAsia="Times New Roman" w:hAnsi="Times New Roman" w:cs="Times New Roman"/>
          <w:sz w:val="26"/>
          <w:szCs w:val="26"/>
        </w:rPr>
        <w:t>МАДОУ «Колокольчик»  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и регламентируются локальными актами.</w:t>
      </w:r>
    </w:p>
    <w:p w:rsidR="00800C0B" w:rsidRDefault="00800C0B" w:rsidP="008A7FE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7FEE" w:rsidRPr="0064006D" w:rsidRDefault="008A7FEE" w:rsidP="008A7FE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 xml:space="preserve">Локальные акты, регламентирующие деятельность </w:t>
      </w:r>
      <w:r w:rsidR="00522F72" w:rsidRPr="0064006D">
        <w:rPr>
          <w:rFonts w:ascii="Times New Roman" w:eastAsia="Times New Roman" w:hAnsi="Times New Roman" w:cs="Times New Roman"/>
          <w:b/>
          <w:sz w:val="26"/>
          <w:szCs w:val="26"/>
        </w:rPr>
        <w:t>МАДОУ «Колокольчик»</w:t>
      </w: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A7FEE" w:rsidRPr="0064006D" w:rsidRDefault="00522F72" w:rsidP="001B7821">
      <w:pPr>
        <w:pStyle w:val="a6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Положение о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наблюдательном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 xml:space="preserve"> совете</w:t>
      </w:r>
    </w:p>
    <w:p w:rsidR="008A7FEE" w:rsidRPr="0064006D" w:rsidRDefault="008A7FEE" w:rsidP="001B7821">
      <w:pPr>
        <w:pStyle w:val="a6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Положение о педагогическом совете</w:t>
      </w:r>
    </w:p>
    <w:p w:rsidR="008A7FEE" w:rsidRPr="0064006D" w:rsidRDefault="008A7FEE" w:rsidP="001B7821">
      <w:pPr>
        <w:pStyle w:val="a6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Положение об общем собрании</w:t>
      </w:r>
      <w:r w:rsidR="001A4DBA">
        <w:rPr>
          <w:rFonts w:ascii="Times New Roman" w:eastAsia="Times New Roman" w:hAnsi="Times New Roman" w:cs="Times New Roman"/>
          <w:sz w:val="26"/>
          <w:szCs w:val="26"/>
        </w:rPr>
        <w:t xml:space="preserve"> трудового коллектива</w:t>
      </w:r>
    </w:p>
    <w:p w:rsidR="008A7FEE" w:rsidRPr="0064006D" w:rsidRDefault="008A7FEE" w:rsidP="001B7821">
      <w:pPr>
        <w:pStyle w:val="a6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оплате труда </w:t>
      </w:r>
    </w:p>
    <w:p w:rsidR="008A7FEE" w:rsidRPr="0064006D" w:rsidRDefault="008A7FEE" w:rsidP="001B7821">
      <w:pPr>
        <w:pStyle w:val="a6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Положение о стимулирующих выплатах работникам</w:t>
      </w:r>
    </w:p>
    <w:p w:rsidR="008A7FEE" w:rsidRPr="0064006D" w:rsidRDefault="001A4DBA" w:rsidP="001B7821">
      <w:pPr>
        <w:pStyle w:val="a6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Образовательная программа</w:t>
      </w:r>
    </w:p>
    <w:p w:rsidR="008A7FEE" w:rsidRPr="0064006D" w:rsidRDefault="008A7FEE" w:rsidP="001B7821">
      <w:pPr>
        <w:pStyle w:val="a6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lastRenderedPageBreak/>
        <w:t>Положение о правилах внутреннего  трудового распорядка</w:t>
      </w:r>
    </w:p>
    <w:p w:rsidR="008A7FEE" w:rsidRPr="0064006D" w:rsidRDefault="008A7FEE" w:rsidP="001B7821">
      <w:pPr>
        <w:pStyle w:val="a6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Инструкции:</w:t>
      </w:r>
    </w:p>
    <w:p w:rsidR="008A7FEE" w:rsidRPr="0064006D" w:rsidRDefault="008A7FEE" w:rsidP="001B7821">
      <w:pPr>
        <w:pStyle w:val="a6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должностные</w:t>
      </w:r>
    </w:p>
    <w:p w:rsidR="008A7FEE" w:rsidRPr="0064006D" w:rsidRDefault="008A7FEE" w:rsidP="001B7821">
      <w:pPr>
        <w:pStyle w:val="a6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по охране труда и технике безопасности;</w:t>
      </w:r>
    </w:p>
    <w:p w:rsidR="008A7FEE" w:rsidRPr="0064006D" w:rsidRDefault="008A7FEE" w:rsidP="001B7821">
      <w:pPr>
        <w:pStyle w:val="a6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по обеспечению пожарной безопасности;</w:t>
      </w:r>
    </w:p>
    <w:p w:rsidR="008A7FEE" w:rsidRPr="0064006D" w:rsidRDefault="008A7FEE" w:rsidP="001B7821">
      <w:pPr>
        <w:pStyle w:val="a6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Коллективный договор</w:t>
      </w:r>
    </w:p>
    <w:p w:rsidR="008A7FEE" w:rsidRPr="0064006D" w:rsidRDefault="008A7FEE" w:rsidP="001B7821">
      <w:pPr>
        <w:pStyle w:val="a6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Трудовой договор  с работниками;</w:t>
      </w:r>
    </w:p>
    <w:p w:rsidR="008A7FEE" w:rsidRPr="0064006D" w:rsidRDefault="008A7FEE" w:rsidP="001B7821">
      <w:pPr>
        <w:pStyle w:val="a6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Договор о взаимоотношениях между </w:t>
      </w:r>
      <w:r w:rsidR="00522F72" w:rsidRPr="0064006D">
        <w:rPr>
          <w:rFonts w:ascii="Times New Roman" w:eastAsia="Times New Roman" w:hAnsi="Times New Roman" w:cs="Times New Roman"/>
          <w:sz w:val="26"/>
          <w:szCs w:val="26"/>
        </w:rPr>
        <w:t>МАДОУ «Колокольчик» 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и родителями (законными представителями)</w:t>
      </w:r>
      <w:r w:rsidR="001B7821" w:rsidRPr="006400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7FEE" w:rsidRPr="0064006D" w:rsidRDefault="008A7FEE" w:rsidP="008A7F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 детским садом занимает место координатора стратегических направлений.</w:t>
      </w:r>
    </w:p>
    <w:p w:rsidR="008A7FEE" w:rsidRPr="0064006D" w:rsidRDefault="008A7FEE" w:rsidP="008A7F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детском саду функционирует Первичная профсоюзная организация.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Вывод:</w:t>
      </w: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</w:t>
      </w:r>
      <w:r w:rsidR="00AB3966"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«Колокольчик»</w:t>
      </w: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создана структура управления в соответствии с целями и содержанием работы учреждения.</w:t>
      </w:r>
    </w:p>
    <w:p w:rsidR="00800C0B" w:rsidRDefault="00800C0B" w:rsidP="00D7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74428" w:rsidRPr="0064006D" w:rsidRDefault="00D74428" w:rsidP="00D7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Обеспечение безопасности образовательного процесса. </w:t>
      </w:r>
    </w:p>
    <w:p w:rsidR="00D74428" w:rsidRPr="0064006D" w:rsidRDefault="00D74428" w:rsidP="00D7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Материально-технические и </w:t>
      </w:r>
      <w:proofErr w:type="gramStart"/>
      <w:r w:rsidRPr="0064006D">
        <w:rPr>
          <w:rFonts w:ascii="Times New Roman" w:eastAsia="Times New Roman" w:hAnsi="Times New Roman" w:cs="Times New Roman"/>
          <w:sz w:val="26"/>
          <w:szCs w:val="26"/>
        </w:rPr>
        <w:t>медико-социальные</w:t>
      </w:r>
      <w:proofErr w:type="gramEnd"/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условия МАДОУ «Колокольчик» обеспечивают необходимый уровень охраны жизни и укрепления здоровья воспитанников, соблю</w:t>
      </w:r>
      <w:r w:rsidR="00800C0B">
        <w:rPr>
          <w:rFonts w:ascii="Times New Roman" w:eastAsia="Times New Roman" w:hAnsi="Times New Roman" w:cs="Times New Roman"/>
          <w:sz w:val="26"/>
          <w:szCs w:val="26"/>
        </w:rPr>
        <w:t xml:space="preserve">дение охраны труда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сотрудников.</w:t>
      </w:r>
    </w:p>
    <w:p w:rsidR="004569C1" w:rsidRPr="0064006D" w:rsidRDefault="004569C1" w:rsidP="0045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Доступ в </w:t>
      </w:r>
      <w:r w:rsidR="00B437E5">
        <w:rPr>
          <w:rFonts w:ascii="Times New Roman" w:eastAsia="Times New Roman" w:hAnsi="Times New Roman" w:cs="Times New Roman"/>
          <w:sz w:val="26"/>
          <w:szCs w:val="26"/>
        </w:rPr>
        <w:t xml:space="preserve">оба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здани</w:t>
      </w:r>
      <w:r w:rsidR="00B437E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МАДОУ «Колокольчик» ведется через видеодомофоны</w:t>
      </w:r>
      <w:r w:rsidR="00B437E5">
        <w:rPr>
          <w:rFonts w:ascii="Times New Roman" w:eastAsia="Times New Roman" w:hAnsi="Times New Roman" w:cs="Times New Roman"/>
          <w:sz w:val="26"/>
          <w:szCs w:val="26"/>
        </w:rPr>
        <w:t>, по периметру установлены видеокамеры наружного наблюдения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4428" w:rsidRPr="0064006D" w:rsidRDefault="00D74428" w:rsidP="00D7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Для обеспечения безопасного пребывания детей и сот</w:t>
      </w:r>
      <w:r w:rsidR="00800C0B">
        <w:rPr>
          <w:rFonts w:ascii="Times New Roman" w:eastAsia="Times New Roman" w:hAnsi="Times New Roman" w:cs="Times New Roman"/>
          <w:sz w:val="26"/>
          <w:szCs w:val="26"/>
        </w:rPr>
        <w:t xml:space="preserve">рудников в детском саду ведется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системная работа: 2 раза в год в ДОУ проводятся уче</w:t>
      </w:r>
      <w:r w:rsidR="00800C0B">
        <w:rPr>
          <w:rFonts w:ascii="Times New Roman" w:eastAsia="Times New Roman" w:hAnsi="Times New Roman" w:cs="Times New Roman"/>
          <w:sz w:val="26"/>
          <w:szCs w:val="26"/>
        </w:rPr>
        <w:t xml:space="preserve">бно-тренировочные эвакуации для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отработки действий в случае пожара воспитанников и персонала, продумана система вывода детей в другие здания в зимнее время, в воспитательно-образовательном процессе планируются соответствующие мероприятия для детей всех возрастов. В ДО</w:t>
      </w:r>
      <w:r w:rsidR="00FE35F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имеется автоматическая пожарная сигнализация, в полном объеме имеются первичные средства пожаротушения, два раза в год проводится проверка внутренних пожарных кранов на водоотдачу. В </w:t>
      </w:r>
      <w:proofErr w:type="spellStart"/>
      <w:r w:rsidRPr="0064006D">
        <w:rPr>
          <w:rFonts w:ascii="Times New Roman" w:eastAsia="Times New Roman" w:hAnsi="Times New Roman" w:cs="Times New Roman"/>
          <w:sz w:val="26"/>
          <w:szCs w:val="26"/>
        </w:rPr>
        <w:t>электрощитов</w:t>
      </w:r>
      <w:r w:rsidR="0045317C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Pr="0064006D">
        <w:rPr>
          <w:rFonts w:ascii="Times New Roman" w:eastAsia="Times New Roman" w:hAnsi="Times New Roman" w:cs="Times New Roman"/>
          <w:sz w:val="26"/>
          <w:szCs w:val="26"/>
        </w:rPr>
        <w:t>, кабинетах</w:t>
      </w:r>
      <w:r w:rsidR="00800C0B">
        <w:rPr>
          <w:rFonts w:ascii="Times New Roman" w:eastAsia="Times New Roman" w:hAnsi="Times New Roman" w:cs="Times New Roman"/>
          <w:sz w:val="26"/>
          <w:szCs w:val="26"/>
        </w:rPr>
        <w:t xml:space="preserve"> и коридорах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в наличии весь перечень необходимых защитных средств. Установлено централизованное наблюдение за каналом передачи тревожного извещения (тревожная кнопка). Предписаний контролирующих органов по пожарной безопасности нет. </w:t>
      </w:r>
    </w:p>
    <w:p w:rsidR="004569C1" w:rsidRPr="0064006D" w:rsidRDefault="00D74428" w:rsidP="00D7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Активно ведется работа по профилактике дорожного</w:t>
      </w:r>
      <w:r w:rsidR="00C70BCD">
        <w:rPr>
          <w:rFonts w:ascii="Times New Roman" w:eastAsia="Times New Roman" w:hAnsi="Times New Roman" w:cs="Times New Roman"/>
          <w:sz w:val="26"/>
          <w:szCs w:val="26"/>
        </w:rPr>
        <w:t xml:space="preserve"> травматизма. С начала учебного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года проходит традиционный месячник безопасности на дорог</w:t>
      </w:r>
      <w:r w:rsidR="00C70BCD">
        <w:rPr>
          <w:rFonts w:ascii="Times New Roman" w:eastAsia="Times New Roman" w:hAnsi="Times New Roman" w:cs="Times New Roman"/>
          <w:sz w:val="26"/>
          <w:szCs w:val="26"/>
        </w:rPr>
        <w:t xml:space="preserve">ах. В каждой группе есть уголок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безопасности движения, </w:t>
      </w:r>
      <w:r w:rsidR="004569C1" w:rsidRPr="0064006D">
        <w:rPr>
          <w:rFonts w:ascii="Times New Roman" w:eastAsia="Times New Roman" w:hAnsi="Times New Roman" w:cs="Times New Roman"/>
          <w:sz w:val="26"/>
          <w:szCs w:val="26"/>
        </w:rPr>
        <w:t>на участк</w:t>
      </w:r>
      <w:r w:rsidR="00D26945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4569C1" w:rsidRPr="0064006D">
        <w:rPr>
          <w:rFonts w:ascii="Times New Roman" w:eastAsia="Times New Roman" w:hAnsi="Times New Roman" w:cs="Times New Roman"/>
          <w:sz w:val="26"/>
          <w:szCs w:val="26"/>
        </w:rPr>
        <w:t xml:space="preserve"> есть игровой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участок дороги, где в течение учебного года пров</w:t>
      </w:r>
      <w:r w:rsidR="004569C1" w:rsidRPr="0064006D">
        <w:rPr>
          <w:rFonts w:ascii="Times New Roman" w:eastAsia="Times New Roman" w:hAnsi="Times New Roman" w:cs="Times New Roman"/>
          <w:sz w:val="26"/>
          <w:szCs w:val="26"/>
        </w:rPr>
        <w:t xml:space="preserve">одятся различные мероприятия по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проф</w:t>
      </w:r>
      <w:r w:rsidR="004569C1" w:rsidRPr="0064006D">
        <w:rPr>
          <w:rFonts w:ascii="Times New Roman" w:eastAsia="Times New Roman" w:hAnsi="Times New Roman" w:cs="Times New Roman"/>
          <w:sz w:val="26"/>
          <w:szCs w:val="26"/>
        </w:rPr>
        <w:t>илактике дорожного травматизма.</w:t>
      </w:r>
    </w:p>
    <w:p w:rsidR="004569C1" w:rsidRPr="0064006D" w:rsidRDefault="00D74428" w:rsidP="00D7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Большое внимание уделяется организации работы по охран</w:t>
      </w:r>
      <w:r w:rsidR="00C70BCD">
        <w:rPr>
          <w:rFonts w:ascii="Times New Roman" w:eastAsia="Times New Roman" w:hAnsi="Times New Roman" w:cs="Times New Roman"/>
          <w:sz w:val="26"/>
          <w:szCs w:val="26"/>
        </w:rPr>
        <w:t xml:space="preserve">е труда: сформирован пакет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нормативно-правовых документов, разработаны инструкции </w:t>
      </w:r>
      <w:r w:rsidR="00C70BCD">
        <w:rPr>
          <w:rFonts w:ascii="Times New Roman" w:eastAsia="Times New Roman" w:hAnsi="Times New Roman" w:cs="Times New Roman"/>
          <w:sz w:val="26"/>
          <w:szCs w:val="26"/>
        </w:rPr>
        <w:t xml:space="preserve">по охране труда для работников,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проводится обучение и проверка знаний требований охраны </w:t>
      </w:r>
      <w:r w:rsidR="00C70BCD">
        <w:rPr>
          <w:rFonts w:ascii="Times New Roman" w:eastAsia="Times New Roman" w:hAnsi="Times New Roman" w:cs="Times New Roman"/>
          <w:sz w:val="26"/>
          <w:szCs w:val="26"/>
        </w:rPr>
        <w:t xml:space="preserve">труда работников, инструктажи с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персоналом</w:t>
      </w:r>
      <w:r w:rsidR="004569C1" w:rsidRPr="006400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4428" w:rsidRPr="0064006D" w:rsidRDefault="00D74428" w:rsidP="00D7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: В </w:t>
      </w:r>
      <w:r w:rsidR="004569C1" w:rsidRPr="0064006D">
        <w:rPr>
          <w:rFonts w:ascii="Times New Roman" w:eastAsia="Times New Roman" w:hAnsi="Times New Roman" w:cs="Times New Roman"/>
          <w:sz w:val="26"/>
          <w:szCs w:val="26"/>
        </w:rPr>
        <w:t xml:space="preserve">МАДОУ «Колокольчик»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соблюдаются правила по охране труда</w:t>
      </w:r>
      <w:r w:rsidR="004569C1" w:rsidRPr="0064006D">
        <w:rPr>
          <w:rFonts w:ascii="Times New Roman" w:eastAsia="Times New Roman" w:hAnsi="Times New Roman" w:cs="Times New Roman"/>
          <w:sz w:val="26"/>
          <w:szCs w:val="26"/>
        </w:rPr>
        <w:t xml:space="preserve">, и обеспечивается безопасность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жизнедеятельности воспитанников и сотрудников.</w:t>
      </w:r>
    </w:p>
    <w:p w:rsidR="00C70BCD" w:rsidRDefault="00C70BCD" w:rsidP="001B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69C1" w:rsidRPr="0064006D" w:rsidRDefault="004569C1" w:rsidP="001B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bCs/>
          <w:sz w:val="26"/>
          <w:szCs w:val="26"/>
        </w:rPr>
        <w:t>Медицинское обслуживание воспитанников, состояние и укрепление здоровья.</w:t>
      </w:r>
    </w:p>
    <w:p w:rsidR="00E358CD" w:rsidRDefault="004569C1" w:rsidP="000B18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Ведущее место при создании условий для формирования здоровья детей отводится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br/>
        <w:t>медицинской службе детского сада. Медицинское обслуживани</w:t>
      </w:r>
      <w:r w:rsidR="00086B17">
        <w:rPr>
          <w:rFonts w:ascii="Times New Roman" w:eastAsia="Times New Roman" w:hAnsi="Times New Roman" w:cs="Times New Roman"/>
          <w:sz w:val="26"/>
          <w:szCs w:val="26"/>
        </w:rPr>
        <w:t xml:space="preserve">е детей в МАДОУ «Колокольчик»  </w:t>
      </w:r>
      <w:r w:rsidR="00086B17" w:rsidRPr="00086B17">
        <w:rPr>
          <w:rFonts w:ascii="Times New Roman" w:eastAsia="Times New Roman" w:hAnsi="Times New Roman" w:cs="Times New Roman"/>
          <w:sz w:val="26"/>
          <w:szCs w:val="26"/>
        </w:rPr>
        <w:t>обеспечивается медицинским персоналом здравоохранения на договорной основе.</w:t>
      </w:r>
      <w:r w:rsidR="00086B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86B17">
        <w:rPr>
          <w:rFonts w:ascii="Times New Roman" w:hAnsi="Times New Roman"/>
          <w:sz w:val="26"/>
          <w:szCs w:val="26"/>
        </w:rPr>
        <w:t xml:space="preserve"> </w:t>
      </w:r>
    </w:p>
    <w:p w:rsidR="004569C1" w:rsidRPr="0064006D" w:rsidRDefault="004569C1" w:rsidP="000B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 МАДОУ «Колокольчик»   разработана система работы по </w:t>
      </w:r>
      <w:proofErr w:type="spellStart"/>
      <w:r w:rsidRPr="0064006D">
        <w:rPr>
          <w:rFonts w:ascii="Times New Roman" w:eastAsia="Times New Roman" w:hAnsi="Times New Roman" w:cs="Times New Roman"/>
          <w:sz w:val="26"/>
          <w:szCs w:val="26"/>
        </w:rPr>
        <w:t>здоровьесбережению</w:t>
      </w:r>
      <w:proofErr w:type="spellEnd"/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воспитанников.</w:t>
      </w:r>
    </w:p>
    <w:p w:rsidR="00C70BCD" w:rsidRPr="0064006D" w:rsidRDefault="004569C1" w:rsidP="00C7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4006D">
        <w:rPr>
          <w:rFonts w:ascii="Times New Roman" w:eastAsia="Times New Roman" w:hAnsi="Times New Roman" w:cs="Times New Roman"/>
          <w:sz w:val="26"/>
          <w:szCs w:val="26"/>
        </w:rPr>
        <w:lastRenderedPageBreak/>
        <w:t>В целях обеспечения контроля за здоровьем детей, посещающих дошкольное образовательное учреждение на основании приказа МЗ РФ и МО РФ № 186/272 от 30.06.92 г., приказа МЗ и МО РФ № 240 / 168 от 29.05. 01 г. «О проведении углубленного медицинского осмотра детей декретированных групп в детских садах и школах» в М</w:t>
      </w:r>
      <w:r w:rsidR="00FE35F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ДОУ </w:t>
      </w:r>
      <w:r w:rsidR="00FE35F5">
        <w:rPr>
          <w:rFonts w:ascii="Times New Roman" w:eastAsia="Times New Roman" w:hAnsi="Times New Roman" w:cs="Times New Roman"/>
          <w:sz w:val="26"/>
          <w:szCs w:val="26"/>
        </w:rPr>
        <w:t xml:space="preserve">«Колокольчик»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ежегодно проводится углубленный медицинский осмотр.</w:t>
      </w:r>
      <w:proofErr w:type="gramEnd"/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B437E5">
        <w:rPr>
          <w:rFonts w:ascii="Times New Roman" w:eastAsia="Times New Roman" w:hAnsi="Times New Roman" w:cs="Times New Roman"/>
          <w:sz w:val="26"/>
          <w:szCs w:val="26"/>
        </w:rPr>
        <w:t>2015-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B437E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37E5">
        <w:rPr>
          <w:rFonts w:ascii="Times New Roman" w:eastAsia="Times New Roman" w:hAnsi="Times New Roman" w:cs="Times New Roman"/>
          <w:sz w:val="26"/>
          <w:szCs w:val="26"/>
        </w:rPr>
        <w:t xml:space="preserve">учебном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году охват детей составил 100%. </w:t>
      </w:r>
    </w:p>
    <w:p w:rsidR="004569C1" w:rsidRPr="00FE35F5" w:rsidRDefault="004569C1" w:rsidP="00FE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Организация питания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воспитанников 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штатными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работниками ДОУ в соответствии с санитарно-эпи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демиологическими требованиями к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устройству, содержанию и организации режима рабо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ты в дошкольных организациях. Продукты питания и их качество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соответствуют 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ассортименту основных продуктов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питания, утвержденному санитарно-эпидемиологически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ми нормами и нормативами. В МАДОУ «Колокольчик»   организовано разнообразное </w:t>
      </w:r>
      <w:r w:rsidR="000B1872" w:rsidRPr="00086B17">
        <w:rPr>
          <w:rFonts w:ascii="Times New Roman" w:eastAsia="Times New Roman" w:hAnsi="Times New Roman" w:cs="Times New Roman"/>
          <w:sz w:val="26"/>
          <w:szCs w:val="26"/>
        </w:rPr>
        <w:t>четыр</w:t>
      </w:r>
      <w:r w:rsidR="0064006D" w:rsidRPr="00086B17">
        <w:rPr>
          <w:rFonts w:ascii="Times New Roman" w:eastAsia="Times New Roman" w:hAnsi="Times New Roman" w:cs="Times New Roman"/>
          <w:sz w:val="26"/>
          <w:szCs w:val="26"/>
        </w:rPr>
        <w:t>ё</w:t>
      </w:r>
      <w:r w:rsidR="000B1872" w:rsidRPr="00086B17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086B17">
        <w:rPr>
          <w:rFonts w:ascii="Times New Roman" w:eastAsia="Times New Roman" w:hAnsi="Times New Roman" w:cs="Times New Roman"/>
          <w:sz w:val="26"/>
          <w:szCs w:val="26"/>
        </w:rPr>
        <w:t>разовое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питание и осуществляется в 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примерным меню, утвержденным заведующим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, рассчитанным на две недели, с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учетом физиологических потребностей в энергии и п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ищевых веществах для детей всех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возрастных групп и рекомендуемых суто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чных наборов продуктов питания.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Для повышения питательной и биологической ценности рациона питания детей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br/>
        <w:t>проводиться «С» - витаминизация третьего блюда. Каждый</w:t>
      </w:r>
      <w:r w:rsidR="00086B17">
        <w:rPr>
          <w:rFonts w:ascii="Times New Roman" w:eastAsia="Times New Roman" w:hAnsi="Times New Roman" w:cs="Times New Roman"/>
          <w:sz w:val="26"/>
          <w:szCs w:val="26"/>
        </w:rPr>
        <w:t xml:space="preserve"> день в рацион детей включаются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разнообразные салаты. В целях профилактики </w:t>
      </w:r>
      <w:proofErr w:type="spellStart"/>
      <w:r w:rsidRPr="0064006D">
        <w:rPr>
          <w:rFonts w:ascii="Times New Roman" w:eastAsia="Times New Roman" w:hAnsi="Times New Roman" w:cs="Times New Roman"/>
          <w:sz w:val="26"/>
          <w:szCs w:val="26"/>
        </w:rPr>
        <w:t>йододефицит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 в питании используется только</w:t>
      </w:r>
      <w:r w:rsidR="00FE35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йодированная соль и морепродукты: различные виды морской рыбы. В питании детей широко используются м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олоко и молочнокислые продукты: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сметана, кефир, р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 xml:space="preserve">азличные виды йогуртов, творог.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Натуральные нормы питания в 201</w:t>
      </w:r>
      <w:r w:rsidR="00E358C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E358C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г. вып</w:t>
      </w:r>
      <w:r w:rsidR="000B1872" w:rsidRPr="0064006D">
        <w:rPr>
          <w:rFonts w:ascii="Times New Roman" w:eastAsia="Times New Roman" w:hAnsi="Times New Roman" w:cs="Times New Roman"/>
          <w:sz w:val="26"/>
          <w:szCs w:val="26"/>
        </w:rPr>
        <w:t>олнены на 100%.</w:t>
      </w:r>
    </w:p>
    <w:p w:rsidR="00C70BCD" w:rsidRDefault="00C70BCD" w:rsidP="001B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7A84" w:rsidRPr="0064006D" w:rsidRDefault="00277A84" w:rsidP="001B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III</w:t>
      </w:r>
      <w:r w:rsidRPr="0064006D">
        <w:rPr>
          <w:rFonts w:ascii="Times New Roman" w:eastAsia="Times New Roman" w:hAnsi="Times New Roman" w:cs="Times New Roman"/>
          <w:b/>
          <w:bCs/>
          <w:sz w:val="26"/>
          <w:szCs w:val="26"/>
        </w:rPr>
        <w:t>. Качество результатов работы образовательной организации,</w:t>
      </w: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4006D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участников образовательного процесса</w:t>
      </w:r>
    </w:p>
    <w:p w:rsidR="00C70BCD" w:rsidRDefault="00C70BCD" w:rsidP="001B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7821" w:rsidRPr="0064006D" w:rsidRDefault="001B7821" w:rsidP="001B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>Оценка образовательной деятельности</w:t>
      </w:r>
    </w:p>
    <w:p w:rsidR="001B7821" w:rsidRPr="0064006D" w:rsidRDefault="001B7821" w:rsidP="001B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В МАДОУ «Колокольчик»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1B7821" w:rsidRPr="0064006D" w:rsidRDefault="001B7821" w:rsidP="001B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Основная образовательная программа (ООП) МАДОУ «Колокольчик» разработана в соответствии с федеральным  государственным образовательным стандартом  дошкольного образования</w:t>
      </w: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(Приказ Министерства образования и науки РФ от 17 октября 2013 г. №1155) и реализуется в полном объеме.</w:t>
      </w:r>
    </w:p>
    <w:p w:rsidR="001B7821" w:rsidRPr="0064006D" w:rsidRDefault="001B7821" w:rsidP="001B782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образовательного процесса с дошкольниками как организация специфически детских видов деятельности (игровой, двигательной, социально-коммуникативной, познавательно-исследовательской, продуктивной, художественно-эстетической, трудовой) соответствует предъявляемым требованиям. </w:t>
      </w:r>
    </w:p>
    <w:p w:rsidR="001B7821" w:rsidRPr="0064006D" w:rsidRDefault="001B7821" w:rsidP="001B782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 образовательного процесса осуществляется через описание специфически детских видов деятельности. Педагоги стремятся  органично интегрировать различные виды детской деятельности в рамках  одной образовательной ситуации (темы недели, проекта).</w:t>
      </w:r>
    </w:p>
    <w:p w:rsidR="001B7821" w:rsidRPr="0064006D" w:rsidRDefault="001B7821" w:rsidP="001B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1B7821" w:rsidRPr="0064006D" w:rsidRDefault="001B7821" w:rsidP="001B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Воспитатели достаточно  хорошо осведомлены  о психофизиологических особенностях детей в группе. При организации воспитательно - 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 </w:t>
      </w: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C70BCD" w:rsidRDefault="00C70BCD" w:rsidP="00FE3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>Содержание и качество подготовки воспитанников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Содержание </w:t>
      </w:r>
      <w:r w:rsidR="00AB3966" w:rsidRPr="0064006D">
        <w:rPr>
          <w:rFonts w:ascii="Times New Roman" w:eastAsia="Times New Roman" w:hAnsi="Times New Roman" w:cs="Times New Roman"/>
          <w:sz w:val="26"/>
          <w:szCs w:val="26"/>
        </w:rPr>
        <w:t xml:space="preserve">подготовки воспитанников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соответствует требованиям ООП и ФГ</w:t>
      </w:r>
      <w:r w:rsidR="00AB3966" w:rsidRPr="0064006D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C390D" w:rsidRPr="0064006D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6400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AB3966" w:rsidRPr="0064006D">
        <w:rPr>
          <w:rFonts w:ascii="Times New Roman" w:eastAsia="Times New Roman" w:hAnsi="Times New Roman" w:cs="Times New Roman"/>
          <w:sz w:val="26"/>
          <w:szCs w:val="26"/>
        </w:rPr>
        <w:t>МАДОУ «Колокольчик»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 с учетом направленности реализуемой образовательной программы, возрастных особенностей воспитанников, которая  позволяет поддерживать качество подготовки воспитанников к школе на достаточно высоком уровне. </w:t>
      </w:r>
      <w:r w:rsidR="00AB3966"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Качество образования воспитанников определяется на основе </w:t>
      </w:r>
      <w:r w:rsidR="007E6427" w:rsidRPr="0064006D">
        <w:rPr>
          <w:rFonts w:ascii="Times New Roman" w:eastAsia="Times New Roman" w:hAnsi="Times New Roman" w:cs="Times New Roman"/>
          <w:sz w:val="26"/>
          <w:szCs w:val="26"/>
        </w:rPr>
        <w:t>педагогической диагностики развития детей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E1C94" w:rsidRPr="0064006D" w:rsidRDefault="00EE1C94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С целью определения степени освоения ребенком образовательной программы и влияния образовательного процесса, организуемого в дошкольном учреждении, на развитие ребенка проводится педагогическая диагностика.</w:t>
      </w:r>
    </w:p>
    <w:p w:rsidR="00EE1C94" w:rsidRPr="0064006D" w:rsidRDefault="00EE1C94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Анализируя результаты педагогической диагностики за 201</w:t>
      </w:r>
      <w:r w:rsidR="00E358C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– 201</w:t>
      </w:r>
      <w:r w:rsidR="00E358C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и 201</w:t>
      </w:r>
      <w:r w:rsidR="00E358C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E358C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учебные годы мы наблюдаем рост показателей по образовательным областям – «Физическое развитие» на 1%, «Социально-коммуникативное развитие» – </w:t>
      </w:r>
      <w:r w:rsidR="00623F3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%, «Познавательное развитие» - </w:t>
      </w:r>
      <w:r w:rsidR="00623F3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%, «Художественно-эстетическое развитие» – </w:t>
      </w:r>
      <w:r w:rsidR="00623F3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%, «Речевое развитие» – </w:t>
      </w:r>
      <w:r w:rsidR="00623F3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%. </w:t>
      </w:r>
    </w:p>
    <w:p w:rsidR="003C5F0A" w:rsidRPr="0064006D" w:rsidRDefault="003C5F0A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2"/>
        <w:gridCol w:w="1393"/>
        <w:gridCol w:w="1393"/>
        <w:gridCol w:w="1383"/>
        <w:gridCol w:w="1367"/>
        <w:gridCol w:w="1379"/>
        <w:gridCol w:w="1364"/>
      </w:tblGrid>
      <w:tr w:rsidR="00EE1C94" w:rsidRPr="0064006D" w:rsidTr="00EE1C94">
        <w:tc>
          <w:tcPr>
            <w:tcW w:w="2162" w:type="dxa"/>
            <w:vMerge w:val="restart"/>
            <w:vAlign w:val="center"/>
          </w:tcPr>
          <w:p w:rsidR="00EE1C94" w:rsidRPr="0064006D" w:rsidRDefault="00EE1C94" w:rsidP="00EE1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2972" w:type="dxa"/>
            <w:gridSpan w:val="2"/>
            <w:vAlign w:val="center"/>
          </w:tcPr>
          <w:p w:rsidR="00EE1C94" w:rsidRPr="0064006D" w:rsidRDefault="00EE1C94" w:rsidP="00EE1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2931" w:type="dxa"/>
            <w:gridSpan w:val="2"/>
            <w:vAlign w:val="center"/>
          </w:tcPr>
          <w:p w:rsidR="00EE1C94" w:rsidRPr="0064006D" w:rsidRDefault="00EE1C94" w:rsidP="00EE1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2923" w:type="dxa"/>
            <w:gridSpan w:val="2"/>
            <w:vAlign w:val="center"/>
          </w:tcPr>
          <w:p w:rsidR="00EE1C94" w:rsidRPr="0064006D" w:rsidRDefault="00EE1C94" w:rsidP="00EE1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Низкий уровень</w:t>
            </w:r>
          </w:p>
        </w:tc>
      </w:tr>
      <w:tr w:rsidR="0064006D" w:rsidRPr="0064006D" w:rsidTr="003C5F0A">
        <w:tc>
          <w:tcPr>
            <w:tcW w:w="2162" w:type="dxa"/>
            <w:vMerge/>
            <w:vAlign w:val="center"/>
          </w:tcPr>
          <w:p w:rsidR="00EE1C94" w:rsidRPr="0064006D" w:rsidRDefault="00EE1C94" w:rsidP="00EE1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Align w:val="center"/>
          </w:tcPr>
          <w:p w:rsidR="00EE1C94" w:rsidRPr="0064006D" w:rsidRDefault="00EE1C94" w:rsidP="0062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4</w:t>
            </w:r>
            <w:r w:rsidRPr="0064006D">
              <w:rPr>
                <w:rFonts w:ascii="Times New Roman" w:eastAsia="Times New Roman" w:hAnsi="Times New Roman" w:cs="Times New Roman"/>
                <w:b/>
              </w:rPr>
              <w:t>-201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86" w:type="dxa"/>
            <w:shd w:val="clear" w:color="auto" w:fill="FFCCFF"/>
            <w:vAlign w:val="center"/>
          </w:tcPr>
          <w:p w:rsidR="00EE1C94" w:rsidRPr="0064006D" w:rsidRDefault="00EE1C94" w:rsidP="0062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5</w:t>
            </w:r>
            <w:r w:rsidRPr="0064006D">
              <w:rPr>
                <w:rFonts w:ascii="Times New Roman" w:eastAsia="Times New Roman" w:hAnsi="Times New Roman" w:cs="Times New Roman"/>
                <w:b/>
              </w:rPr>
              <w:t>-201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475" w:type="dxa"/>
            <w:vAlign w:val="center"/>
          </w:tcPr>
          <w:p w:rsidR="00EE1C94" w:rsidRPr="0064006D" w:rsidRDefault="00EE1C94" w:rsidP="0062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4</w:t>
            </w:r>
            <w:r w:rsidRPr="0064006D">
              <w:rPr>
                <w:rFonts w:ascii="Times New Roman" w:eastAsia="Times New Roman" w:hAnsi="Times New Roman" w:cs="Times New Roman"/>
                <w:b/>
              </w:rPr>
              <w:t>-201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56" w:type="dxa"/>
            <w:shd w:val="clear" w:color="auto" w:fill="FFCCFF"/>
            <w:vAlign w:val="center"/>
          </w:tcPr>
          <w:p w:rsidR="00EE1C94" w:rsidRPr="0064006D" w:rsidRDefault="00EE1C94" w:rsidP="0062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5</w:t>
            </w:r>
            <w:r w:rsidRPr="0064006D">
              <w:rPr>
                <w:rFonts w:ascii="Times New Roman" w:eastAsia="Times New Roman" w:hAnsi="Times New Roman" w:cs="Times New Roman"/>
                <w:b/>
              </w:rPr>
              <w:t>-201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470" w:type="dxa"/>
            <w:vAlign w:val="center"/>
          </w:tcPr>
          <w:p w:rsidR="00EE1C94" w:rsidRPr="0064006D" w:rsidRDefault="00EE1C94" w:rsidP="0062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4</w:t>
            </w:r>
            <w:r w:rsidRPr="0064006D">
              <w:rPr>
                <w:rFonts w:ascii="Times New Roman" w:eastAsia="Times New Roman" w:hAnsi="Times New Roman" w:cs="Times New Roman"/>
                <w:b/>
              </w:rPr>
              <w:t>-201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53" w:type="dxa"/>
            <w:shd w:val="clear" w:color="auto" w:fill="FFCCFF"/>
            <w:vAlign w:val="center"/>
          </w:tcPr>
          <w:p w:rsidR="00EE1C94" w:rsidRPr="0064006D" w:rsidRDefault="00EE1C94" w:rsidP="0062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5</w:t>
            </w:r>
            <w:r w:rsidRPr="0064006D">
              <w:rPr>
                <w:rFonts w:ascii="Times New Roman" w:eastAsia="Times New Roman" w:hAnsi="Times New Roman" w:cs="Times New Roman"/>
                <w:b/>
              </w:rPr>
              <w:t>-201</w:t>
            </w:r>
            <w:r w:rsidR="00623F3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64006D" w:rsidRPr="0064006D" w:rsidTr="003C5F0A">
        <w:tc>
          <w:tcPr>
            <w:tcW w:w="2162" w:type="dxa"/>
          </w:tcPr>
          <w:p w:rsidR="00EE1C94" w:rsidRPr="0064006D" w:rsidRDefault="003C5F0A" w:rsidP="006400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1486" w:type="dxa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6</w:t>
            </w:r>
            <w:r w:rsidR="00623F36">
              <w:rPr>
                <w:rFonts w:ascii="Times New Roman" w:eastAsia="Times New Roman" w:hAnsi="Times New Roman" w:cs="Times New Roman"/>
              </w:rPr>
              <w:t>6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86" w:type="dxa"/>
            <w:shd w:val="clear" w:color="auto" w:fill="FFCCFF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6</w:t>
            </w:r>
            <w:r w:rsidR="00623F36">
              <w:rPr>
                <w:rFonts w:ascii="Times New Roman" w:eastAsia="Times New Roman" w:hAnsi="Times New Roman" w:cs="Times New Roman"/>
              </w:rPr>
              <w:t>7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75" w:type="dxa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3</w:t>
            </w:r>
            <w:r w:rsidR="00623F36">
              <w:rPr>
                <w:rFonts w:ascii="Times New Roman" w:eastAsia="Times New Roman" w:hAnsi="Times New Roman" w:cs="Times New Roman"/>
              </w:rPr>
              <w:t>4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56" w:type="dxa"/>
            <w:shd w:val="clear" w:color="auto" w:fill="FFCCFF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3</w:t>
            </w:r>
            <w:r w:rsidR="00623F36">
              <w:rPr>
                <w:rFonts w:ascii="Times New Roman" w:eastAsia="Times New Roman" w:hAnsi="Times New Roman" w:cs="Times New Roman"/>
              </w:rPr>
              <w:t>3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70" w:type="dxa"/>
            <w:vAlign w:val="center"/>
          </w:tcPr>
          <w:p w:rsidR="00EE1C94" w:rsidRPr="0064006D" w:rsidRDefault="003C5F0A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3" w:type="dxa"/>
            <w:shd w:val="clear" w:color="auto" w:fill="FFCCFF"/>
            <w:vAlign w:val="center"/>
          </w:tcPr>
          <w:p w:rsidR="00EE1C94" w:rsidRPr="0064006D" w:rsidRDefault="003C5F0A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006D" w:rsidRPr="0064006D" w:rsidTr="003C5F0A">
        <w:tc>
          <w:tcPr>
            <w:tcW w:w="2162" w:type="dxa"/>
          </w:tcPr>
          <w:p w:rsidR="00EE1C94" w:rsidRPr="0064006D" w:rsidRDefault="003C5F0A" w:rsidP="006400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486" w:type="dxa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4</w:t>
            </w:r>
            <w:r w:rsidR="00623F36">
              <w:rPr>
                <w:rFonts w:ascii="Times New Roman" w:eastAsia="Times New Roman" w:hAnsi="Times New Roman" w:cs="Times New Roman"/>
              </w:rPr>
              <w:t>9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86" w:type="dxa"/>
            <w:shd w:val="clear" w:color="auto" w:fill="FFCCFF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  <w:r w:rsidR="003C5F0A"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75" w:type="dxa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5</w:t>
            </w:r>
            <w:r w:rsidR="00623F36">
              <w:rPr>
                <w:rFonts w:ascii="Times New Roman" w:eastAsia="Times New Roman" w:hAnsi="Times New Roman" w:cs="Times New Roman"/>
              </w:rPr>
              <w:t>1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56" w:type="dxa"/>
            <w:shd w:val="clear" w:color="auto" w:fill="FFCCFF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="003C5F0A"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70" w:type="dxa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3" w:type="dxa"/>
            <w:shd w:val="clear" w:color="auto" w:fill="FFCCFF"/>
            <w:vAlign w:val="center"/>
          </w:tcPr>
          <w:p w:rsidR="00EE1C94" w:rsidRPr="0064006D" w:rsidRDefault="003C5F0A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006D" w:rsidRPr="0064006D" w:rsidTr="003C5F0A">
        <w:tc>
          <w:tcPr>
            <w:tcW w:w="2162" w:type="dxa"/>
          </w:tcPr>
          <w:p w:rsidR="00EE1C94" w:rsidRPr="0064006D" w:rsidRDefault="003C5F0A" w:rsidP="006400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</w:tc>
        <w:tc>
          <w:tcPr>
            <w:tcW w:w="1486" w:type="dxa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5</w:t>
            </w:r>
            <w:r w:rsidR="00623F36">
              <w:rPr>
                <w:rFonts w:ascii="Times New Roman" w:eastAsia="Times New Roman" w:hAnsi="Times New Roman" w:cs="Times New Roman"/>
              </w:rPr>
              <w:t>2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86" w:type="dxa"/>
            <w:shd w:val="clear" w:color="auto" w:fill="FFCCFF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5</w:t>
            </w:r>
            <w:r w:rsidR="00623F36">
              <w:rPr>
                <w:rFonts w:ascii="Times New Roman" w:eastAsia="Times New Roman" w:hAnsi="Times New Roman" w:cs="Times New Roman"/>
              </w:rPr>
              <w:t>5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75" w:type="dxa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4</w:t>
            </w:r>
            <w:r w:rsidR="00623F36">
              <w:rPr>
                <w:rFonts w:ascii="Times New Roman" w:eastAsia="Times New Roman" w:hAnsi="Times New Roman" w:cs="Times New Roman"/>
              </w:rPr>
              <w:t>7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56" w:type="dxa"/>
            <w:shd w:val="clear" w:color="auto" w:fill="FFCCFF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4</w:t>
            </w:r>
            <w:r w:rsidR="00623F36">
              <w:rPr>
                <w:rFonts w:ascii="Times New Roman" w:eastAsia="Times New Roman" w:hAnsi="Times New Roman" w:cs="Times New Roman"/>
              </w:rPr>
              <w:t>5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70" w:type="dxa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C5F0A"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53" w:type="dxa"/>
            <w:shd w:val="clear" w:color="auto" w:fill="FFCCFF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006D" w:rsidRPr="0064006D" w:rsidTr="003C5F0A">
        <w:tc>
          <w:tcPr>
            <w:tcW w:w="2162" w:type="dxa"/>
          </w:tcPr>
          <w:p w:rsidR="00EE1C94" w:rsidRPr="0064006D" w:rsidRDefault="003C5F0A" w:rsidP="006400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486" w:type="dxa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3C5F0A"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86" w:type="dxa"/>
            <w:shd w:val="clear" w:color="auto" w:fill="FFCCFF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7</w:t>
            </w:r>
            <w:r w:rsidR="00623F36">
              <w:rPr>
                <w:rFonts w:ascii="Times New Roman" w:eastAsia="Times New Roman" w:hAnsi="Times New Roman" w:cs="Times New Roman"/>
              </w:rPr>
              <w:t>4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75" w:type="dxa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3</w:t>
            </w:r>
            <w:r w:rsidR="00623F36">
              <w:rPr>
                <w:rFonts w:ascii="Times New Roman" w:eastAsia="Times New Roman" w:hAnsi="Times New Roman" w:cs="Times New Roman"/>
              </w:rPr>
              <w:t>0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56" w:type="dxa"/>
            <w:shd w:val="clear" w:color="auto" w:fill="FFCCFF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3C5F0A"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70" w:type="dxa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3" w:type="dxa"/>
            <w:shd w:val="clear" w:color="auto" w:fill="FFCCFF"/>
            <w:vAlign w:val="center"/>
          </w:tcPr>
          <w:p w:rsidR="00EE1C94" w:rsidRPr="0064006D" w:rsidRDefault="003C5F0A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006D" w:rsidRPr="0064006D" w:rsidTr="003C5F0A">
        <w:tc>
          <w:tcPr>
            <w:tcW w:w="2162" w:type="dxa"/>
          </w:tcPr>
          <w:p w:rsidR="00EE1C94" w:rsidRPr="0064006D" w:rsidRDefault="003C5F0A" w:rsidP="006400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486" w:type="dxa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  <w:r w:rsidR="003C5F0A"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86" w:type="dxa"/>
            <w:shd w:val="clear" w:color="auto" w:fill="FFCCFF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3C5F0A"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75" w:type="dxa"/>
            <w:vAlign w:val="center"/>
          </w:tcPr>
          <w:p w:rsidR="00EE1C94" w:rsidRPr="0064006D" w:rsidRDefault="003C5F0A" w:rsidP="0062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5</w:t>
            </w:r>
            <w:r w:rsidR="00623F36">
              <w:rPr>
                <w:rFonts w:ascii="Times New Roman" w:eastAsia="Times New Roman" w:hAnsi="Times New Roman" w:cs="Times New Roman"/>
              </w:rPr>
              <w:t>4</w:t>
            </w:r>
            <w:r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56" w:type="dxa"/>
            <w:shd w:val="clear" w:color="auto" w:fill="FFCCFF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3C5F0A"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70" w:type="dxa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C5F0A"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53" w:type="dxa"/>
            <w:shd w:val="clear" w:color="auto" w:fill="FFCCFF"/>
            <w:vAlign w:val="center"/>
          </w:tcPr>
          <w:p w:rsidR="00EE1C94" w:rsidRPr="0064006D" w:rsidRDefault="00623F36" w:rsidP="003C5F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C5F0A" w:rsidRPr="0064006D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EE1C94" w:rsidRPr="0064006D" w:rsidRDefault="00EE1C94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анализа причин </w:t>
      </w:r>
      <w:r w:rsidR="00EE792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% показателя низкого уровня усвоения программы детьми влияют следующие факторы:</w:t>
      </w:r>
      <w:r w:rsidR="00AE4EAD"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часто болеющие дети;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нерегулярное    посещение    детьми     детского    сада  по  различным причинам;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наличие в группах младшего возраста детей со слаборазвитой речью;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недостаточная индивидуальная работа с детьми в течение года;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наличие педагогов со стажем работы менее 3-х лет.</w:t>
      </w:r>
    </w:p>
    <w:p w:rsidR="000009B2" w:rsidRPr="0064006D" w:rsidRDefault="008A7FEE" w:rsidP="004A5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Для объяснения этих результатов был проведен анализ диагностических карт всех возрастных групп и оперативный контроль над работой педагогов при проведении непосредственной образовательной деятельности и совместной деятельности. Проведенная работа показала: 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  перспективного и календарно - тематического планирования. В педагогическом процессе используется фронтальная, подгрупповая и индивидуальные формы работы с детьми. </w:t>
      </w:r>
      <w:proofErr w:type="gramStart"/>
      <w:r w:rsidRPr="0064006D">
        <w:rPr>
          <w:rFonts w:ascii="Times New Roman" w:eastAsia="Times New Roman" w:hAnsi="Times New Roman" w:cs="Times New Roman"/>
          <w:sz w:val="26"/>
          <w:szCs w:val="26"/>
        </w:rPr>
        <w:t>Для повышени</w:t>
      </w:r>
      <w:r w:rsidR="00EE792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уровня развития детей необходимо создавать  услови</w:t>
      </w:r>
      <w:r w:rsidR="000009B2" w:rsidRPr="0064006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для самостоятельной деятельности, чтобы материал из совместной НОД переносится в свободную, самостоятельную деятельност</w:t>
      </w:r>
      <w:r w:rsidR="000009B2" w:rsidRPr="0064006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детей.</w:t>
      </w:r>
      <w:proofErr w:type="gramEnd"/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Обязательна динамичность предметно-развивающей среды в центрах экспериментирования.  Материал должен находиться в свободном доступе и меняться в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соответствии с комплексно-тематическим планированием, обеспечивая максимально поддержание интереса дошкольников к деятельности и психологический комфорт. </w:t>
      </w:r>
    </w:p>
    <w:p w:rsidR="008A7FEE" w:rsidRPr="0064006D" w:rsidRDefault="000009B2" w:rsidP="003C5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Необходимо </w:t>
      </w:r>
      <w:r w:rsidR="00EE792E">
        <w:rPr>
          <w:rFonts w:ascii="Times New Roman" w:eastAsia="Times New Roman" w:hAnsi="Times New Roman" w:cs="Times New Roman"/>
          <w:sz w:val="26"/>
          <w:szCs w:val="26"/>
        </w:rPr>
        <w:t xml:space="preserve">продолжать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созда</w:t>
      </w:r>
      <w:r w:rsidR="00EE792E">
        <w:rPr>
          <w:rFonts w:ascii="Times New Roman" w:eastAsia="Times New Roman" w:hAnsi="Times New Roman" w:cs="Times New Roman"/>
          <w:sz w:val="26"/>
          <w:szCs w:val="26"/>
        </w:rPr>
        <w:t>ва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ть такую предметно-пространственную среду в ДОО, чтобы она была не только насыщенной, но трансформируемой, полифункциональной, вариативной и доступной.</w:t>
      </w:r>
    </w:p>
    <w:p w:rsidR="00B10486" w:rsidRDefault="00B10486" w:rsidP="00B43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>Организация воспитательно-образовательного процесса</w:t>
      </w:r>
    </w:p>
    <w:p w:rsidR="003C5F0A" w:rsidRPr="0064006D" w:rsidRDefault="008A7FEE" w:rsidP="003C5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Воспитательно-образовательный процесс организован в соответствии с федеральным государственным </w:t>
      </w:r>
      <w:r w:rsidR="00C7078B" w:rsidRPr="0064006D">
        <w:rPr>
          <w:rFonts w:ascii="Times New Roman" w:eastAsia="Times New Roman" w:hAnsi="Times New Roman" w:cs="Times New Roman"/>
          <w:sz w:val="26"/>
          <w:szCs w:val="26"/>
        </w:rPr>
        <w:t>образовательным стандартом</w:t>
      </w:r>
      <w:r w:rsidR="002762CA" w:rsidRPr="0064006D">
        <w:rPr>
          <w:rFonts w:ascii="Times New Roman" w:eastAsia="Times New Roman" w:hAnsi="Times New Roman" w:cs="Times New Roman"/>
          <w:sz w:val="26"/>
          <w:szCs w:val="26"/>
        </w:rPr>
        <w:t xml:space="preserve"> дошкольного образования,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санитарно-эпидемиологически</w:t>
      </w:r>
      <w:r w:rsidR="002762CA" w:rsidRPr="0064006D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требованиями к устройству, содержанию и организации режима ра</w:t>
      </w:r>
      <w:r w:rsidR="003C5F0A" w:rsidRPr="0064006D">
        <w:rPr>
          <w:rFonts w:ascii="Times New Roman" w:eastAsia="Times New Roman" w:hAnsi="Times New Roman" w:cs="Times New Roman"/>
          <w:sz w:val="26"/>
          <w:szCs w:val="26"/>
        </w:rPr>
        <w:t>боты в дошкольных организациях.</w:t>
      </w:r>
    </w:p>
    <w:p w:rsidR="008A7FEE" w:rsidRPr="0064006D" w:rsidRDefault="008A7FEE" w:rsidP="003C5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Воспитательная работа с детьми проводится по всем направлениям в соответствии со структурой личности ребенка. Режимные моменты, игра, образовательная деятельность, праздники, досуги и другие мероприятия, - </w:t>
      </w:r>
      <w:r w:rsidR="00C7078B" w:rsidRPr="0064006D">
        <w:rPr>
          <w:rFonts w:ascii="Times New Roman" w:eastAsia="Times New Roman" w:hAnsi="Times New Roman" w:cs="Times New Roman"/>
          <w:sz w:val="26"/>
          <w:szCs w:val="26"/>
        </w:rPr>
        <w:t>способствуют гармоничному развитию каждого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ребенка. 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Большую роль  в оптимизации воспитательно – образовательного процесса играет повышение профессиональной грамотности педагогов в области основ дошкольной психологии. Работа проводится</w:t>
      </w:r>
      <w:r w:rsidR="003C5F0A" w:rsidRPr="0064006D">
        <w:rPr>
          <w:rFonts w:ascii="Times New Roman" w:eastAsia="Times New Roman" w:hAnsi="Times New Roman" w:cs="Times New Roman"/>
          <w:sz w:val="26"/>
          <w:szCs w:val="26"/>
        </w:rPr>
        <w:t xml:space="preserve"> педагогом-психологом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в виде семинаров, круглых столов, индивидуальных собеседований педагогических советов и других форм. 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7078B" w:rsidRPr="0064006D">
        <w:rPr>
          <w:rFonts w:ascii="Times New Roman" w:eastAsia="Times New Roman" w:hAnsi="Times New Roman" w:cs="Times New Roman"/>
          <w:sz w:val="26"/>
          <w:szCs w:val="26"/>
        </w:rPr>
        <w:t xml:space="preserve">МАДОУ «Колокольчик» 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соблюдаются санитарно-гигиенические нормы, предъявляемые к содержанию детей дошкольного возраста</w:t>
      </w:r>
      <w:r w:rsidR="00C7078B" w:rsidRPr="0064006D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СанПиН 2.4.1.3049-13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, создана современная, эстетически привлекательная предметно-развивающая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7078B" w:rsidRPr="0064006D">
        <w:rPr>
          <w:rFonts w:ascii="Times New Roman" w:eastAsia="Times New Roman" w:hAnsi="Times New Roman" w:cs="Times New Roman"/>
          <w:sz w:val="26"/>
          <w:szCs w:val="26"/>
        </w:rPr>
        <w:t xml:space="preserve">МАДОУ «Колокольчик»  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обеспечивается благоприятн</w:t>
      </w:r>
      <w:r w:rsidR="00CE2CDA" w:rsidRPr="0064006D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микроклимат, психологическ</w:t>
      </w:r>
      <w:r w:rsidR="00CE2CDA" w:rsidRPr="0064006D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комфортност</w:t>
      </w:r>
      <w:r w:rsidR="00CE2CDA" w:rsidRPr="0064006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в детском коллективе. 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Педагогическое образование родителей (законных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ДО</w:t>
      </w:r>
      <w:r w:rsidR="002762CA" w:rsidRPr="0064006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, электронная почта ДО</w:t>
      </w:r>
      <w:r w:rsidR="002762CA" w:rsidRPr="0064006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70BCD" w:rsidRPr="00C70BCD" w:rsidRDefault="00C70BCD" w:rsidP="00C7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Вывод: </w:t>
      </w:r>
      <w:r w:rsidR="00C358CE">
        <w:rPr>
          <w:rFonts w:ascii="Times New Roman" w:eastAsia="Times New Roman" w:hAnsi="Times New Roman" w:cs="Times New Roman"/>
          <w:sz w:val="26"/>
          <w:szCs w:val="26"/>
        </w:rPr>
        <w:t xml:space="preserve">в МАДОУ «Колокольчик»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образовательная деятельность</w:t>
      </w:r>
      <w:r w:rsidR="00C358CE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качество подготовки воспитанников</w:t>
      </w:r>
      <w:r w:rsidR="00C358CE">
        <w:rPr>
          <w:rFonts w:ascii="Times New Roman" w:eastAsia="Times New Roman" w:hAnsi="Times New Roman" w:cs="Times New Roman"/>
          <w:sz w:val="26"/>
          <w:szCs w:val="26"/>
        </w:rPr>
        <w:t xml:space="preserve"> и организация воспитательно-образовательного процесса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соответствуют требованиям</w:t>
      </w:r>
      <w:r w:rsidR="00C358CE">
        <w:rPr>
          <w:rFonts w:ascii="Times New Roman" w:eastAsia="Times New Roman" w:hAnsi="Times New Roman" w:cs="Times New Roman"/>
          <w:sz w:val="26"/>
          <w:szCs w:val="26"/>
        </w:rPr>
        <w:t xml:space="preserve"> ФГОС </w:t>
      </w:r>
      <w:proofErr w:type="gramStart"/>
      <w:r w:rsidR="00C358CE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70BCD" w:rsidRDefault="00C70BCD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>Качество кадрового обеспечения</w:t>
      </w:r>
    </w:p>
    <w:p w:rsidR="008A7FEE" w:rsidRPr="0064006D" w:rsidRDefault="008A7FEE" w:rsidP="00706B01">
      <w:pPr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соответствия кадрового обеспечения реализации ООП требованиям, предъявляемым к укомплектованности кадрами,  показал, что в </w:t>
      </w: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79E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МАДОУ «Колокольчик»   </w:t>
      </w:r>
      <w:r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штатное расписание не имеет открытых вакансий, состав педагогических кадров соответствует </w:t>
      </w:r>
      <w:r w:rsidR="002762CA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раздела «Квалификационные характеристики должностей работников образования» Единого квалификационного справочника должностей руковод</w:t>
      </w:r>
      <w:r w:rsidR="0045579E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ителей, специалистов и служащих (</w:t>
      </w:r>
      <w:r w:rsidR="002762CA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proofErr w:type="gramStart"/>
      <w:r w:rsidR="00706B01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M</w:t>
      </w:r>
      <w:proofErr w:type="gramEnd"/>
      <w:r w:rsidR="00706B01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инздравсоцразвития</w:t>
      </w:r>
      <w:proofErr w:type="spellEnd"/>
      <w:r w:rsidR="00706B01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</w:t>
      </w:r>
      <w:r w:rsidR="002762CA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 августа 2010 г. N 761н</w:t>
      </w:r>
      <w:r w:rsidR="0045579E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A7FEE" w:rsidRPr="0064006D" w:rsidRDefault="008A7FEE" w:rsidP="008A7FE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 руководящего состава соответствует его проектной мощности (количеству возрастных групп и их наполняемости детьми), реализации режимов функционирования.</w:t>
      </w:r>
    </w:p>
    <w:p w:rsidR="008A7FEE" w:rsidRPr="0064006D" w:rsidRDefault="001E0E31" w:rsidP="008A7FE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педагогов имеют  свидетельства о  повышении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 </w:t>
      </w:r>
    </w:p>
    <w:p w:rsidR="008A7FEE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Уровень  квалификации педагогических и иных работников ДОО соответствует квалификационным характеристикам по соответствующей должности.</w:t>
      </w:r>
    </w:p>
    <w:p w:rsidR="0064006D" w:rsidRPr="0064006D" w:rsidRDefault="0064006D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6"/>
        <w:gridCol w:w="2281"/>
        <w:gridCol w:w="1368"/>
        <w:gridCol w:w="1064"/>
        <w:gridCol w:w="1110"/>
        <w:gridCol w:w="1110"/>
        <w:gridCol w:w="1432"/>
      </w:tblGrid>
      <w:tr w:rsidR="008A7FEE" w:rsidRPr="0064006D" w:rsidTr="00B10486">
        <w:trPr>
          <w:trHeight w:val="29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Уровень образования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Стаж работы</w:t>
            </w:r>
          </w:p>
        </w:tc>
      </w:tr>
      <w:tr w:rsidR="008A7FEE" w:rsidRPr="0064006D" w:rsidTr="00B10486">
        <w:trPr>
          <w:trHeight w:val="60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высшее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средне</w:t>
            </w:r>
            <w:r w:rsidR="0064006D"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до 5</w:t>
            </w:r>
          </w:p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лет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от 5-10</w:t>
            </w:r>
          </w:p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лет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с 10 до</w:t>
            </w:r>
          </w:p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15 лет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с 15 до</w:t>
            </w:r>
          </w:p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20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с  20 лет и выше</w:t>
            </w:r>
          </w:p>
        </w:tc>
      </w:tr>
      <w:tr w:rsidR="008A7FEE" w:rsidRPr="0064006D" w:rsidTr="00B10486">
        <w:trPr>
          <w:trHeight w:val="30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372545" w:rsidP="00B0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372545" w:rsidP="008A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372545" w:rsidP="00060724">
            <w:pPr>
              <w:widowControl w:val="0"/>
              <w:tabs>
                <w:tab w:val="left" w:pos="353"/>
                <w:tab w:val="center" w:pos="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372545" w:rsidP="008A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060724" w:rsidP="008A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8A7FEE" w:rsidP="008A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25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372545" w:rsidP="0006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</w:tbl>
    <w:p w:rsidR="008A7FEE" w:rsidRDefault="008A7FEE" w:rsidP="008A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0486" w:rsidRPr="0064006D" w:rsidRDefault="00B10486" w:rsidP="008A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562"/>
      </w:tblGrid>
      <w:tr w:rsidR="008A7FEE" w:rsidRPr="0064006D" w:rsidTr="00B10486">
        <w:trPr>
          <w:trHeight w:val="285"/>
        </w:trPr>
        <w:tc>
          <w:tcPr>
            <w:tcW w:w="10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8A7FEE" w:rsidP="0064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4006D">
              <w:rPr>
                <w:rFonts w:ascii="Times New Roman" w:eastAsia="Times New Roman" w:hAnsi="Times New Roman" w:cs="Times New Roman"/>
                <w:b/>
                <w:spacing w:val="2"/>
              </w:rPr>
              <w:t>Аттестованы</w:t>
            </w:r>
            <w:proofErr w:type="gramEnd"/>
            <w:r w:rsidRPr="0064006D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на категорию</w:t>
            </w:r>
          </w:p>
        </w:tc>
      </w:tr>
      <w:tr w:rsidR="008A7FEE" w:rsidRPr="0064006D" w:rsidTr="00B10486">
        <w:trPr>
          <w:trHeight w:val="27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8A7FEE" w:rsidP="008A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Высшая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372545" w:rsidP="008A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7FEE" w:rsidRPr="0064006D" w:rsidTr="00B10486">
        <w:trPr>
          <w:trHeight w:val="27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8A7FEE" w:rsidP="008A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Первая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372545" w:rsidP="008A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A7FEE" w:rsidRPr="0064006D" w:rsidTr="00B10486">
        <w:trPr>
          <w:trHeight w:val="27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8A7FEE" w:rsidP="008A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Соответствие занимаемой должности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372545" w:rsidP="008A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A7FEE" w:rsidRPr="0064006D" w:rsidTr="00B10486">
        <w:trPr>
          <w:trHeight w:val="28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8A7FEE" w:rsidP="008A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Не аттестованы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372545" w:rsidP="0006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</w:tbl>
    <w:p w:rsidR="008A7FEE" w:rsidRPr="0064006D" w:rsidRDefault="008A7FEE" w:rsidP="008A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9"/>
        <w:gridCol w:w="4379"/>
      </w:tblGrid>
      <w:tr w:rsidR="008A7FEE" w:rsidRPr="0064006D" w:rsidTr="00B10486">
        <w:trPr>
          <w:trHeight w:val="53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педагогов имеющих курсовую подготовку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8A7FEE" w:rsidP="0064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педагогов, не имеющих курсовую подготовку</w:t>
            </w:r>
          </w:p>
        </w:tc>
      </w:tr>
      <w:tr w:rsidR="008A7FEE" w:rsidRPr="0064006D" w:rsidTr="00B10486">
        <w:trPr>
          <w:trHeight w:val="28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B20351" w:rsidP="0051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E" w:rsidRPr="0064006D" w:rsidRDefault="005157E9" w:rsidP="008A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AA1BD8" w:rsidRPr="0064006D" w:rsidRDefault="00AA1BD8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Уровень своих достижений педагоги доказывают, участвуя в методических мероприятиях разного уровня (</w:t>
      </w:r>
      <w:r w:rsidR="00885A44" w:rsidRPr="0064006D">
        <w:rPr>
          <w:rFonts w:ascii="Times New Roman" w:eastAsia="Times New Roman" w:hAnsi="Times New Roman" w:cs="Times New Roman"/>
          <w:sz w:val="26"/>
          <w:szCs w:val="26"/>
        </w:rPr>
        <w:t xml:space="preserve">округ,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город, </w:t>
      </w:r>
      <w:r w:rsidR="004356FD" w:rsidRPr="0064006D">
        <w:rPr>
          <w:rFonts w:ascii="Times New Roman" w:eastAsia="Times New Roman" w:hAnsi="Times New Roman" w:cs="Times New Roman"/>
          <w:sz w:val="26"/>
          <w:szCs w:val="26"/>
        </w:rPr>
        <w:t>МАДОУ «Колокольчик»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), а также  при участии в интернет конкурсах </w:t>
      </w:r>
      <w:r w:rsidR="004356FD" w:rsidRPr="0064006D">
        <w:rPr>
          <w:rFonts w:ascii="Times New Roman" w:eastAsia="Times New Roman" w:hAnsi="Times New Roman" w:cs="Times New Roman"/>
          <w:sz w:val="26"/>
          <w:szCs w:val="26"/>
        </w:rPr>
        <w:t xml:space="preserve">международного,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="004356FD" w:rsidRPr="0064006D">
        <w:rPr>
          <w:rFonts w:ascii="Times New Roman" w:eastAsia="Times New Roman" w:hAnsi="Times New Roman" w:cs="Times New Roman"/>
          <w:sz w:val="26"/>
          <w:szCs w:val="26"/>
        </w:rPr>
        <w:t>, регионального</w:t>
      </w:r>
      <w:r w:rsidR="00DF711C" w:rsidRPr="0064006D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муниципального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масштаба.</w:t>
      </w:r>
    </w:p>
    <w:p w:rsidR="00DF711C" w:rsidRPr="0064006D" w:rsidRDefault="00DF711C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5"/>
        <w:gridCol w:w="3451"/>
        <w:gridCol w:w="3495"/>
      </w:tblGrid>
      <w:tr w:rsidR="00BB792C" w:rsidRPr="0064006D" w:rsidTr="00BB792C">
        <w:tc>
          <w:tcPr>
            <w:tcW w:w="3662" w:type="dxa"/>
            <w:vAlign w:val="center"/>
          </w:tcPr>
          <w:p w:rsidR="00BB792C" w:rsidRPr="0064006D" w:rsidRDefault="00BB792C" w:rsidP="00BB7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  <w:tc>
          <w:tcPr>
            <w:tcW w:w="3663" w:type="dxa"/>
            <w:vAlign w:val="center"/>
          </w:tcPr>
          <w:p w:rsidR="00BB792C" w:rsidRPr="0064006D" w:rsidRDefault="00BB792C" w:rsidP="00BB7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Количество участвующих педагогов</w:t>
            </w:r>
          </w:p>
        </w:tc>
        <w:tc>
          <w:tcPr>
            <w:tcW w:w="3663" w:type="dxa"/>
            <w:vAlign w:val="center"/>
          </w:tcPr>
          <w:p w:rsidR="00BB792C" w:rsidRPr="0064006D" w:rsidRDefault="00BB792C" w:rsidP="00BB7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06D">
              <w:rPr>
                <w:rFonts w:ascii="Times New Roman" w:eastAsia="Times New Roman" w:hAnsi="Times New Roman" w:cs="Times New Roman"/>
                <w:b/>
              </w:rPr>
              <w:t>Результативность</w:t>
            </w:r>
          </w:p>
        </w:tc>
      </w:tr>
      <w:tr w:rsidR="00BB792C" w:rsidRPr="0064006D" w:rsidTr="00CA3582">
        <w:tc>
          <w:tcPr>
            <w:tcW w:w="3662" w:type="dxa"/>
          </w:tcPr>
          <w:p w:rsidR="00BB792C" w:rsidRPr="0064006D" w:rsidRDefault="00BB792C" w:rsidP="00BB79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  <w:lang w:eastAsia="ru-RU"/>
              </w:rPr>
              <w:t>Международные конкурсы публикаций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BB792C" w:rsidRPr="0064006D" w:rsidRDefault="00132979" w:rsidP="00BB79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3" w:type="dxa"/>
            <w:vAlign w:val="center"/>
          </w:tcPr>
          <w:p w:rsidR="00BB792C" w:rsidRPr="0064006D" w:rsidRDefault="00BB792C" w:rsidP="00BB79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Дипломы победителей</w:t>
            </w:r>
          </w:p>
        </w:tc>
      </w:tr>
      <w:tr w:rsidR="00BB792C" w:rsidRPr="0064006D" w:rsidTr="00CA3582">
        <w:tc>
          <w:tcPr>
            <w:tcW w:w="3662" w:type="dxa"/>
          </w:tcPr>
          <w:p w:rsidR="00BB792C" w:rsidRPr="0064006D" w:rsidRDefault="00BB792C" w:rsidP="00DF71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Всероссийские конкурсы публикаций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BB792C" w:rsidRPr="0064006D" w:rsidRDefault="00132979" w:rsidP="00BB79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3" w:type="dxa"/>
            <w:vAlign w:val="center"/>
          </w:tcPr>
          <w:p w:rsidR="00BB792C" w:rsidRPr="0064006D" w:rsidRDefault="00BB792C" w:rsidP="00BB79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Участники (сертификаты)</w:t>
            </w:r>
          </w:p>
        </w:tc>
      </w:tr>
      <w:tr w:rsidR="00BB792C" w:rsidRPr="0064006D" w:rsidTr="00CA3582">
        <w:tc>
          <w:tcPr>
            <w:tcW w:w="3662" w:type="dxa"/>
          </w:tcPr>
          <w:p w:rsidR="00BB792C" w:rsidRPr="0064006D" w:rsidRDefault="00BB792C" w:rsidP="000625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Публикация во Всероссийск</w:t>
            </w:r>
            <w:r w:rsidR="0006256E">
              <w:rPr>
                <w:rFonts w:ascii="Times New Roman" w:eastAsia="Times New Roman" w:hAnsi="Times New Roman" w:cs="Times New Roman"/>
              </w:rPr>
              <w:t>их</w:t>
            </w:r>
            <w:r w:rsidRPr="0064006D">
              <w:rPr>
                <w:rFonts w:ascii="Times New Roman" w:eastAsia="Times New Roman" w:hAnsi="Times New Roman" w:cs="Times New Roman"/>
              </w:rPr>
              <w:t xml:space="preserve"> </w:t>
            </w:r>
            <w:r w:rsidR="0006256E">
              <w:rPr>
                <w:rFonts w:ascii="Times New Roman" w:eastAsia="Times New Roman" w:hAnsi="Times New Roman" w:cs="Times New Roman"/>
              </w:rPr>
              <w:t>образовательных издательствах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BB792C" w:rsidRPr="0064006D" w:rsidRDefault="00BB792C" w:rsidP="00BB79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63" w:type="dxa"/>
            <w:vAlign w:val="center"/>
          </w:tcPr>
          <w:p w:rsidR="00BB792C" w:rsidRPr="0064006D" w:rsidRDefault="00BB792C" w:rsidP="00BB79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Участники (сертификаты)</w:t>
            </w:r>
          </w:p>
        </w:tc>
      </w:tr>
      <w:tr w:rsidR="00BB792C" w:rsidRPr="0064006D" w:rsidTr="00CA3582">
        <w:tc>
          <w:tcPr>
            <w:tcW w:w="3662" w:type="dxa"/>
          </w:tcPr>
          <w:p w:rsidR="00BB792C" w:rsidRPr="0064006D" w:rsidRDefault="00BB792C" w:rsidP="00BB79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Муниципальные конкурсы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BB792C" w:rsidRPr="0064006D" w:rsidRDefault="00AA1BD8" w:rsidP="00BB79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3" w:type="dxa"/>
            <w:vAlign w:val="center"/>
          </w:tcPr>
          <w:p w:rsidR="00BB792C" w:rsidRPr="0064006D" w:rsidRDefault="00AA1BD8" w:rsidP="00BB79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Дипломы победителей, сертификаты участника.</w:t>
            </w:r>
          </w:p>
        </w:tc>
      </w:tr>
      <w:tr w:rsidR="00BB792C" w:rsidRPr="0064006D" w:rsidTr="00CA3582">
        <w:tc>
          <w:tcPr>
            <w:tcW w:w="3662" w:type="dxa"/>
          </w:tcPr>
          <w:p w:rsidR="00BB792C" w:rsidRPr="0064006D" w:rsidRDefault="00AA1BD8" w:rsidP="00DF71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Подготовка воспитанников для участия в муниципальных детских конкурсах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BB792C" w:rsidRPr="0064006D" w:rsidRDefault="00AA1BD8" w:rsidP="00BB79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63" w:type="dxa"/>
            <w:vAlign w:val="center"/>
          </w:tcPr>
          <w:p w:rsidR="00BB792C" w:rsidRPr="0064006D" w:rsidRDefault="00AA1BD8" w:rsidP="00BB79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006D">
              <w:rPr>
                <w:rFonts w:ascii="Times New Roman" w:eastAsia="Times New Roman" w:hAnsi="Times New Roman" w:cs="Times New Roman"/>
              </w:rPr>
              <w:t>Дипломы победителей, сертификаты участника.</w:t>
            </w:r>
          </w:p>
        </w:tc>
      </w:tr>
    </w:tbl>
    <w:p w:rsidR="00DF711C" w:rsidRPr="0064006D" w:rsidRDefault="00DF711C" w:rsidP="00BB7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FEE" w:rsidRPr="0064006D" w:rsidRDefault="008A7FEE" w:rsidP="00DF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Педагоги </w:t>
      </w:r>
      <w:r w:rsidR="00317C63" w:rsidRPr="0064006D">
        <w:rPr>
          <w:rFonts w:ascii="Times New Roman" w:eastAsia="Times New Roman" w:hAnsi="Times New Roman" w:cs="Times New Roman"/>
          <w:sz w:val="26"/>
          <w:szCs w:val="26"/>
        </w:rPr>
        <w:t>МАДОУ «Колокольчик»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</w:t>
      </w:r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Одним из важных условий достижения эффективности результатов является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сформированная у педагогов потребность в постоянном, профессиональном росте. </w:t>
      </w:r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Cs/>
          <w:sz w:val="26"/>
          <w:szCs w:val="26"/>
        </w:rPr>
        <w:t xml:space="preserve">В нашем детском саду </w:t>
      </w:r>
      <w:r w:rsidR="003C5522">
        <w:rPr>
          <w:rFonts w:ascii="Times New Roman" w:eastAsia="Times New Roman" w:hAnsi="Times New Roman" w:cs="Times New Roman"/>
          <w:bCs/>
          <w:sz w:val="26"/>
          <w:szCs w:val="26"/>
        </w:rPr>
        <w:t>в основном стабильный</w:t>
      </w:r>
      <w:r w:rsidRPr="0064006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педагогический состав</w:t>
      </w:r>
      <w:r w:rsidR="00317C63" w:rsidRPr="0064006D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64006D">
        <w:rPr>
          <w:rFonts w:ascii="Times New Roman" w:eastAsia="Times New Roman" w:hAnsi="Times New Roman" w:cs="Times New Roman"/>
          <w:bCs/>
          <w:sz w:val="26"/>
          <w:szCs w:val="26"/>
        </w:rPr>
        <w:t xml:space="preserve">Стаж   работы менее </w:t>
      </w:r>
      <w:r w:rsidR="003C5522">
        <w:rPr>
          <w:rFonts w:ascii="Times New Roman" w:eastAsia="Times New Roman" w:hAnsi="Times New Roman" w:cs="Times New Roman"/>
          <w:bCs/>
          <w:sz w:val="26"/>
          <w:szCs w:val="26"/>
        </w:rPr>
        <w:t xml:space="preserve"> 5</w:t>
      </w:r>
      <w:r w:rsidRPr="0064006D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3C5522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64006D">
        <w:rPr>
          <w:rFonts w:ascii="Times New Roman" w:eastAsia="Times New Roman" w:hAnsi="Times New Roman" w:cs="Times New Roman"/>
          <w:bCs/>
          <w:sz w:val="26"/>
          <w:szCs w:val="26"/>
        </w:rPr>
        <w:t xml:space="preserve"> лет в дошкольных учреждениях у </w:t>
      </w:r>
      <w:r w:rsidR="00317C63" w:rsidRPr="0064006D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64006D">
        <w:rPr>
          <w:rFonts w:ascii="Times New Roman" w:eastAsia="Times New Roman" w:hAnsi="Times New Roman" w:cs="Times New Roman"/>
          <w:bCs/>
          <w:sz w:val="26"/>
          <w:szCs w:val="26"/>
        </w:rPr>
        <w:t xml:space="preserve"> человек – это </w:t>
      </w:r>
      <w:r w:rsidR="003C5522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317C63" w:rsidRPr="0064006D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64006D">
        <w:rPr>
          <w:rFonts w:ascii="Times New Roman" w:eastAsia="Times New Roman" w:hAnsi="Times New Roman" w:cs="Times New Roman"/>
          <w:bCs/>
          <w:sz w:val="26"/>
          <w:szCs w:val="26"/>
        </w:rPr>
        <w:t>% от общего педагогического состава. Молодые кадры, не успев наработать опыт,  уходят в декретный отпуск. В связи с этим считаем, что необходимо продолжить методическую работу, направленную на успешную адаптацию молодых специалистов, помощи в повышении  их практических и теоретических навыков.</w:t>
      </w:r>
    </w:p>
    <w:p w:rsidR="008A7FEE" w:rsidRPr="00C358CE" w:rsidRDefault="00C358C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Вывод: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МАДОУ «Колокольчик» на должном уровне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находится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кадровое обеспечение образовательного процесса. </w:t>
      </w:r>
    </w:p>
    <w:p w:rsidR="00C358CE" w:rsidRDefault="00C358C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7B49" w:rsidRDefault="00327B49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7B49" w:rsidRDefault="00327B49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>Качество учебно-методического обеспечения</w:t>
      </w:r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Анализ соответствия оборудования и оснащения методического кабинета </w:t>
      </w:r>
      <w:r w:rsidR="008C65C0" w:rsidRPr="00640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принципу необходимости и достаточности для реализации ООП показал, что в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lastRenderedPageBreak/>
        <w:t>методическом кабинете достаточно полно представлено научно-методическое оснащение образовательного процесса дошкольного учреждения, оформлены  разделы: нормативно-правовые документы, программно-методическое обеспечение, методические пособия, педагогические периодические издания и т.д.</w:t>
      </w:r>
      <w:r w:rsidR="003C5522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обобщен материал, иллюстрирующий лучший педагогический опыт работников, представлен видеоматериал о результатах образовательной деятельности учреждения.</w:t>
      </w:r>
      <w:proofErr w:type="gramEnd"/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Учебно-методическое обеспечение соответствует  ООП </w:t>
      </w:r>
      <w:r w:rsidR="008C65C0" w:rsidRPr="0064006D">
        <w:rPr>
          <w:rFonts w:ascii="Times New Roman" w:eastAsia="Times New Roman" w:hAnsi="Times New Roman" w:cs="Times New Roman"/>
          <w:sz w:val="26"/>
          <w:szCs w:val="26"/>
        </w:rPr>
        <w:t>МАДОУ «Колокольчик»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. За 201</w:t>
      </w:r>
      <w:r w:rsidR="003C5522">
        <w:rPr>
          <w:rFonts w:ascii="Times New Roman" w:eastAsia="Times New Roman" w:hAnsi="Times New Roman" w:cs="Times New Roman"/>
          <w:sz w:val="26"/>
          <w:szCs w:val="26"/>
        </w:rPr>
        <w:t>5</w:t>
      </w:r>
      <w:r w:rsidR="008C65C0" w:rsidRPr="0064006D">
        <w:rPr>
          <w:rFonts w:ascii="Times New Roman" w:eastAsia="Times New Roman" w:hAnsi="Times New Roman" w:cs="Times New Roman"/>
          <w:sz w:val="26"/>
          <w:szCs w:val="26"/>
        </w:rPr>
        <w:t xml:space="preserve"> – 201</w:t>
      </w:r>
      <w:r w:rsidR="003C5522">
        <w:rPr>
          <w:rFonts w:ascii="Times New Roman" w:eastAsia="Times New Roman" w:hAnsi="Times New Roman" w:cs="Times New Roman"/>
          <w:sz w:val="26"/>
          <w:szCs w:val="26"/>
        </w:rPr>
        <w:t>6</w:t>
      </w:r>
      <w:r w:rsidR="008C65C0"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65C0" w:rsidRPr="0064006D">
        <w:rPr>
          <w:rFonts w:ascii="Times New Roman" w:eastAsia="Times New Roman" w:hAnsi="Times New Roman" w:cs="Times New Roman"/>
          <w:sz w:val="26"/>
          <w:szCs w:val="26"/>
        </w:rPr>
        <w:t>уч.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r w:rsidRPr="0064006D">
        <w:rPr>
          <w:rFonts w:ascii="Times New Roman" w:eastAsia="Times New Roman" w:hAnsi="Times New Roman" w:cs="Times New Roman"/>
          <w:sz w:val="26"/>
          <w:szCs w:val="26"/>
        </w:rPr>
        <w:t>. значительно увеличилось   количество наглядных пособий для всех групп. Создана аудио</w:t>
      </w:r>
      <w:r w:rsidR="00C140B0"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- и видеотека музыкальной направленности, фильмотека. Одним из направлений деятельности </w:t>
      </w:r>
      <w:r w:rsidR="008C65C0" w:rsidRPr="0064006D">
        <w:rPr>
          <w:rFonts w:ascii="Times New Roman" w:eastAsia="Times New Roman" w:hAnsi="Times New Roman" w:cs="Times New Roman"/>
          <w:sz w:val="26"/>
          <w:szCs w:val="26"/>
        </w:rPr>
        <w:t>МАДОУ «Колокольчик»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является создание банка проектов (информационные технологии).</w:t>
      </w:r>
    </w:p>
    <w:p w:rsidR="008A7FEE" w:rsidRPr="0064006D" w:rsidRDefault="008A7FEE" w:rsidP="00C14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b/>
          <w:sz w:val="26"/>
          <w:szCs w:val="26"/>
        </w:rPr>
        <w:t>Качество материально-технической базы</w:t>
      </w:r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соответствия материально-технического обеспечения реализации ООП</w:t>
      </w:r>
      <w:r w:rsidR="008C65C0" w:rsidRPr="00640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требованиям, предъявляемым к участку, зданию, помещениям показал, что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8A7FEE" w:rsidRPr="0064006D" w:rsidRDefault="008C65C0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МАДОУ «Колокольчик»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 xml:space="preserve"> постоянно работает над укреплением материально-технической базы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7FEE" w:rsidRPr="0064006D" w:rsidRDefault="008C65C0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Во время летнего периода 201</w:t>
      </w:r>
      <w:r w:rsidR="003C552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>был произведен</w:t>
      </w:r>
      <w:r w:rsidR="00681A7F" w:rsidRPr="0064006D">
        <w:rPr>
          <w:rFonts w:ascii="Times New Roman" w:eastAsia="Times New Roman" w:hAnsi="Times New Roman" w:cs="Times New Roman"/>
          <w:sz w:val="26"/>
          <w:szCs w:val="26"/>
        </w:rPr>
        <w:t xml:space="preserve">о: 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 xml:space="preserve"> косметический </w:t>
      </w:r>
      <w:r w:rsidR="00681A7F" w:rsidRPr="0064006D">
        <w:rPr>
          <w:rFonts w:ascii="Times New Roman" w:eastAsia="Times New Roman" w:hAnsi="Times New Roman" w:cs="Times New Roman"/>
          <w:sz w:val="26"/>
          <w:szCs w:val="26"/>
        </w:rPr>
        <w:t>ремонт помещений в здани</w:t>
      </w:r>
      <w:r w:rsidR="003C5522">
        <w:rPr>
          <w:rFonts w:ascii="Times New Roman" w:eastAsia="Times New Roman" w:hAnsi="Times New Roman" w:cs="Times New Roman"/>
          <w:sz w:val="26"/>
          <w:szCs w:val="26"/>
        </w:rPr>
        <w:t>ях</w:t>
      </w:r>
      <w:r w:rsidR="00681A7F" w:rsidRPr="0064006D">
        <w:rPr>
          <w:rFonts w:ascii="Times New Roman" w:eastAsia="Times New Roman" w:hAnsi="Times New Roman" w:cs="Times New Roman"/>
          <w:sz w:val="26"/>
          <w:szCs w:val="26"/>
        </w:rPr>
        <w:t>, ремонт и монтаж оборудования в комнате</w:t>
      </w:r>
      <w:r w:rsidR="003C5522">
        <w:rPr>
          <w:rFonts w:ascii="Times New Roman" w:eastAsia="Times New Roman" w:hAnsi="Times New Roman" w:cs="Times New Roman"/>
          <w:sz w:val="26"/>
          <w:szCs w:val="26"/>
        </w:rPr>
        <w:t xml:space="preserve"> учителя-дефектолога</w:t>
      </w:r>
      <w:r w:rsidR="00681A7F" w:rsidRPr="006400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81A7F" w:rsidRPr="0064006D">
        <w:rPr>
          <w:rFonts w:ascii="Times New Roman" w:eastAsia="Calibri" w:hAnsi="Times New Roman" w:cs="Times New Roman"/>
          <w:sz w:val="26"/>
          <w:szCs w:val="26"/>
        </w:rPr>
        <w:t>з</w:t>
      </w:r>
      <w:r w:rsidR="00681A7F" w:rsidRPr="0064006D">
        <w:rPr>
          <w:rFonts w:ascii="Times New Roman" w:eastAsia="Times New Roman" w:hAnsi="Times New Roman" w:cs="Times New Roman"/>
          <w:sz w:val="26"/>
          <w:szCs w:val="26"/>
        </w:rPr>
        <w:t xml:space="preserve">амена оконных блоков коридора </w:t>
      </w:r>
      <w:r w:rsidR="003C5522">
        <w:rPr>
          <w:rFonts w:ascii="Times New Roman" w:eastAsia="Times New Roman" w:hAnsi="Times New Roman" w:cs="Times New Roman"/>
          <w:sz w:val="26"/>
          <w:szCs w:val="26"/>
        </w:rPr>
        <w:t>1</w:t>
      </w:r>
      <w:r w:rsidR="00681A7F" w:rsidRPr="0064006D">
        <w:rPr>
          <w:rFonts w:ascii="Times New Roman" w:eastAsia="Times New Roman" w:hAnsi="Times New Roman" w:cs="Times New Roman"/>
          <w:sz w:val="26"/>
          <w:szCs w:val="26"/>
        </w:rPr>
        <w:t xml:space="preserve">-го этажа и </w:t>
      </w:r>
      <w:r w:rsidR="003C5522">
        <w:rPr>
          <w:rFonts w:ascii="Times New Roman" w:eastAsia="Times New Roman" w:hAnsi="Times New Roman" w:cs="Times New Roman"/>
          <w:sz w:val="26"/>
          <w:szCs w:val="26"/>
        </w:rPr>
        <w:t>внутренних дверных блоков при выходе из групп № 4, 5, 9, 10</w:t>
      </w:r>
      <w:r w:rsidR="00681A7F" w:rsidRPr="0064006D">
        <w:rPr>
          <w:rFonts w:ascii="Times New Roman" w:eastAsia="Times New Roman" w:hAnsi="Times New Roman" w:cs="Times New Roman"/>
          <w:sz w:val="26"/>
          <w:szCs w:val="26"/>
        </w:rPr>
        <w:t>, демонтаж несертифицированного детского игрового оборудования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7FEE" w:rsidRPr="0064006D" w:rsidRDefault="008A7FEE" w:rsidP="00C140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Характеристика здания - общая площадь</w:t>
      </w:r>
      <w:r w:rsidR="001A4DB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A3582">
        <w:rPr>
          <w:rFonts w:ascii="Times New Roman" w:eastAsia="Times New Roman" w:hAnsi="Times New Roman" w:cs="Times New Roman"/>
          <w:bCs/>
          <w:sz w:val="26"/>
          <w:szCs w:val="26"/>
        </w:rPr>
        <w:t>6693</w:t>
      </w:r>
      <w:r w:rsidR="00681A7F" w:rsidRPr="0064006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Start"/>
      <w:r w:rsidR="00DD5A1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6400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7FEE" w:rsidRPr="0064006D" w:rsidRDefault="008A7FEE" w:rsidP="00C140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Площадь земельного участка составляет </w:t>
      </w:r>
      <w:r w:rsidR="00DD5A1A">
        <w:rPr>
          <w:rFonts w:ascii="Times New Roman" w:eastAsia="Times New Roman" w:hAnsi="Times New Roman" w:cs="Times New Roman"/>
          <w:bCs/>
          <w:sz w:val="26"/>
          <w:szCs w:val="26"/>
        </w:rPr>
        <w:t>16385</w:t>
      </w:r>
      <w:r w:rsidR="001A4DB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Start"/>
      <w:r w:rsidR="00DD5A1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6400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7FEE" w:rsidRPr="0064006D" w:rsidRDefault="008A7FEE" w:rsidP="00C140B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На каждую возрастную группу имеется игровая площадка, оформленная в соответствии с программными и возрастными требованиями.</w:t>
      </w:r>
    </w:p>
    <w:p w:rsidR="008A7FEE" w:rsidRPr="0064006D" w:rsidRDefault="00DD5A1A" w:rsidP="00DD5A1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обеих территориях и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>меется общая  спортивная площадка с</w:t>
      </w:r>
      <w:r w:rsidR="00681A7F" w:rsidRPr="0064006D">
        <w:rPr>
          <w:rFonts w:ascii="Times New Roman" w:eastAsia="Times New Roman" w:hAnsi="Times New Roman" w:cs="Times New Roman"/>
          <w:sz w:val="26"/>
          <w:szCs w:val="26"/>
        </w:rPr>
        <w:t xml:space="preserve"> современным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спортивным оборудованием,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 xml:space="preserve"> разбиты цветники,</w:t>
      </w:r>
      <w:r w:rsidR="00681A7F" w:rsidRPr="0064006D">
        <w:rPr>
          <w:rFonts w:ascii="Times New Roman" w:eastAsia="Times New Roman" w:hAnsi="Times New Roman" w:cs="Times New Roman"/>
          <w:sz w:val="26"/>
          <w:szCs w:val="26"/>
        </w:rPr>
        <w:t xml:space="preserve"> есть огород и теплица,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 xml:space="preserve"> где дети</w:t>
      </w:r>
      <w:r w:rsidR="00AA1BD8" w:rsidRPr="0064006D">
        <w:rPr>
          <w:rFonts w:ascii="Times New Roman" w:eastAsia="Times New Roman" w:hAnsi="Times New Roman" w:cs="Times New Roman"/>
          <w:sz w:val="26"/>
          <w:szCs w:val="26"/>
        </w:rPr>
        <w:t xml:space="preserve"> имеют возможность трудиться</w:t>
      </w:r>
      <w:r w:rsidR="008A7FEE" w:rsidRPr="006400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D5A1A">
        <w:rPr>
          <w:rFonts w:ascii="Times New Roman" w:eastAsia="Times New Roman" w:hAnsi="Times New Roman" w:cs="Times New Roman"/>
          <w:sz w:val="26"/>
          <w:szCs w:val="26"/>
        </w:rPr>
        <w:t>каждом здании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имеются:</w:t>
      </w:r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- групповые помещения, приемные, </w:t>
      </w:r>
      <w:r w:rsidR="00681A7F" w:rsidRPr="0064006D">
        <w:rPr>
          <w:rFonts w:ascii="Times New Roman" w:eastAsia="Times New Roman" w:hAnsi="Times New Roman" w:cs="Times New Roman"/>
          <w:sz w:val="26"/>
          <w:szCs w:val="26"/>
        </w:rPr>
        <w:t xml:space="preserve">спальни, буфетные и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туалетные комнаты; </w:t>
      </w:r>
    </w:p>
    <w:p w:rsidR="00AA3284" w:rsidRPr="0064006D" w:rsidRDefault="00AA3284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методический кабинет;</w:t>
      </w:r>
    </w:p>
    <w:p w:rsidR="00AA3284" w:rsidRPr="0064006D" w:rsidRDefault="00AA3284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музыкальный зал;</w:t>
      </w:r>
    </w:p>
    <w:p w:rsidR="00AA3284" w:rsidRPr="0064006D" w:rsidRDefault="00AA3284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A4DBA">
        <w:rPr>
          <w:rFonts w:ascii="Times New Roman" w:eastAsia="Times New Roman" w:hAnsi="Times New Roman" w:cs="Times New Roman"/>
          <w:sz w:val="26"/>
          <w:szCs w:val="26"/>
        </w:rPr>
        <w:t>спортивный з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ал;</w:t>
      </w:r>
    </w:p>
    <w:p w:rsidR="00AA3284" w:rsidRDefault="00AA3284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- сенсорная комната и </w:t>
      </w:r>
      <w:proofErr w:type="spellStart"/>
      <w:r w:rsidRPr="0064006D">
        <w:rPr>
          <w:rFonts w:ascii="Times New Roman" w:eastAsia="Times New Roman" w:hAnsi="Times New Roman" w:cs="Times New Roman"/>
          <w:sz w:val="26"/>
          <w:szCs w:val="26"/>
        </w:rPr>
        <w:t>логопункт</w:t>
      </w:r>
      <w:proofErr w:type="spellEnd"/>
      <w:r w:rsidRPr="0064006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D5A1A" w:rsidRPr="0064006D" w:rsidRDefault="00DD5A1A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кабинет педагога-психолога;</w:t>
      </w:r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кабинет заведующе</w:t>
      </w:r>
      <w:r w:rsidR="00AA3284" w:rsidRPr="0064006D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1A7F" w:rsidRPr="0064006D" w:rsidRDefault="00681A7F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кабинет заместителя заведующего;</w:t>
      </w:r>
    </w:p>
    <w:p w:rsidR="008A7FEE" w:rsidRPr="0064006D" w:rsidRDefault="008A7FEE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кабинет бухгалтер</w:t>
      </w:r>
      <w:r w:rsidR="00AA3284" w:rsidRPr="0064006D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A3284" w:rsidRPr="0064006D" w:rsidRDefault="00AA3284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кабинет зав</w:t>
      </w:r>
      <w:r w:rsidR="001A4DBA">
        <w:rPr>
          <w:rFonts w:ascii="Times New Roman" w:eastAsia="Times New Roman" w:hAnsi="Times New Roman" w:cs="Times New Roman"/>
          <w:sz w:val="26"/>
          <w:szCs w:val="26"/>
        </w:rPr>
        <w:t>едующего хозяйством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A3284" w:rsidRPr="0064006D" w:rsidRDefault="00AA3284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кабинет документоведа;</w:t>
      </w:r>
    </w:p>
    <w:p w:rsidR="00AA3284" w:rsidRPr="0064006D" w:rsidRDefault="00AA3284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медицинский кабинет;</w:t>
      </w:r>
    </w:p>
    <w:p w:rsidR="00AA3284" w:rsidRPr="0064006D" w:rsidRDefault="00AA3284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процедурный кабинет;</w:t>
      </w:r>
    </w:p>
    <w:p w:rsidR="00AA3284" w:rsidRPr="0064006D" w:rsidRDefault="00AA3284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прачечная;</w:t>
      </w:r>
    </w:p>
    <w:p w:rsidR="00AA3284" w:rsidRPr="0064006D" w:rsidRDefault="00AA3284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пищеблок;</w:t>
      </w:r>
    </w:p>
    <w:p w:rsidR="00AA3284" w:rsidRPr="0064006D" w:rsidRDefault="00AA3284" w:rsidP="00C1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кабинет швеи.</w:t>
      </w:r>
    </w:p>
    <w:p w:rsidR="00C140B0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Оснащение </w:t>
      </w:r>
      <w:r w:rsidR="00DD5A1A">
        <w:rPr>
          <w:rFonts w:ascii="Times New Roman" w:eastAsia="Times New Roman" w:hAnsi="Times New Roman" w:cs="Times New Roman"/>
          <w:sz w:val="26"/>
          <w:szCs w:val="26"/>
        </w:rPr>
        <w:t xml:space="preserve">каждого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музыкального зала соответствует санитарно-гигиеническим нормам, площадь музыкального зала достаточна для реализации образовательных задач, оборудование, представленное в музыкальном зале, имеет все необходимые документы и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сертификаты качества. Оформление зала осуществлено в соответствии с эстетическими требованиями к данной части предметно-образовательной среды детского сада. Оборудование музыкального зала оснащено в соответствии с принципом необходимости и достаточности для организации образовательной работы. </w:t>
      </w:r>
    </w:p>
    <w:p w:rsidR="00DD5A1A" w:rsidRDefault="00DD5A1A" w:rsidP="00DD5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Каждый с</w:t>
      </w:r>
      <w:r w:rsidR="00C140B0" w:rsidRPr="001A4DBA">
        <w:rPr>
          <w:rFonts w:ascii="Times New Roman" w:eastAsia="Times New Roman" w:hAnsi="Times New Roman" w:cs="Times New Roman"/>
          <w:sz w:val="26"/>
          <w:szCs w:val="26"/>
        </w:rPr>
        <w:t>портивный</w:t>
      </w:r>
      <w:r w:rsidR="00C140B0" w:rsidRPr="0064006D">
        <w:rPr>
          <w:rFonts w:ascii="Times New Roman" w:eastAsia="Times New Roman" w:hAnsi="Times New Roman" w:cs="Times New Roman"/>
          <w:sz w:val="26"/>
          <w:szCs w:val="26"/>
        </w:rPr>
        <w:t xml:space="preserve"> зал оснащен достаточным количеством  стандартного и нестандартного оборудования, которое соответствует методическим требованиям и нормам  СанПиН. Материалы, из которых изготовлено оборудование, отвечают всем гигиеническим требованиям. Для физического развития детей имеется простейшие тренажёры (гири, гантели и др.) и тренажёры сложного устройства, на которых дети с удовольствием занимаются. Имеется шведская стенка, гимнастические скамейки, баскетбольный щит, обручи и мячи разного диаметра, массажные ребристые дорожки, скакалки, гимнастические палки, дорожки со следами. Многообразие стандартного и нестандартного спортивного оборудования,  атрибутов даёт возможность продуктивно использовать его в различных видах физических упражнений.  Разнообразие форм и цвета оборудования способствует воспитанию художественного вкуса детей. Оборудование размещено вдоль стен физкультурного зала, максимально освобождая пространство для свободных действий детей, организации подвижных игр и упражнений с использованием различных выносных пособий. В зале организуется непосредственно образовательная деятельность, утренняя 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мнастика, физкультурные  досуги и развлечения, </w:t>
      </w:r>
      <w:r w:rsidR="00C140B0" w:rsidRPr="0064006D">
        <w:rPr>
          <w:rFonts w:ascii="Times New Roman" w:eastAsia="Times New Roman" w:hAnsi="Times New Roman" w:cs="Times New Roman"/>
          <w:sz w:val="26"/>
          <w:szCs w:val="26"/>
        </w:rPr>
        <w:t>работа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C140B0" w:rsidRPr="0064006D">
        <w:rPr>
          <w:rFonts w:ascii="Times New Roman" w:eastAsia="Times New Roman" w:hAnsi="Times New Roman" w:cs="Times New Roman"/>
          <w:sz w:val="26"/>
          <w:szCs w:val="26"/>
        </w:rPr>
        <w:t>т </w:t>
      </w:r>
      <w:r w:rsidR="00F74FE0" w:rsidRPr="0064006D">
        <w:rPr>
          <w:rFonts w:ascii="Times New Roman" w:eastAsia="Times New Roman" w:hAnsi="Times New Roman" w:cs="Times New Roman"/>
          <w:sz w:val="26"/>
          <w:szCs w:val="26"/>
        </w:rPr>
        <w:t>платны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F74FE0" w:rsidRPr="0064006D">
        <w:rPr>
          <w:rFonts w:ascii="Times New Roman" w:eastAsia="Times New Roman" w:hAnsi="Times New Roman" w:cs="Times New Roman"/>
          <w:sz w:val="26"/>
          <w:szCs w:val="26"/>
        </w:rPr>
        <w:t xml:space="preserve"> физкультурно-оздоровительны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F74FE0" w:rsidRPr="0064006D">
        <w:rPr>
          <w:rFonts w:ascii="Times New Roman" w:eastAsia="Times New Roman" w:hAnsi="Times New Roman" w:cs="Times New Roman"/>
          <w:sz w:val="26"/>
          <w:szCs w:val="26"/>
        </w:rPr>
        <w:t xml:space="preserve"> круж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 w:rsidR="00C140B0" w:rsidRPr="0064006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A7FEE" w:rsidRPr="0064006D" w:rsidRDefault="008A7FEE" w:rsidP="00DD5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Анализ оснащения </w:t>
      </w: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соответствие </w:t>
      </w:r>
      <w:r w:rsidR="00F74FE0" w:rsidRPr="0064006D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технических средств обучения</w:t>
      </w:r>
      <w:r w:rsidRPr="00640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показал, что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все технические средства обучения,  имеющиеся в дошкольном учреждении,  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 </w:t>
      </w:r>
    </w:p>
    <w:p w:rsidR="008A7FEE" w:rsidRPr="0064006D" w:rsidRDefault="008A7FEE" w:rsidP="008A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   В целях дальнейшего повышения эффективности работы  дошкольное учреждение намечает следующие задачи: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повышение посещаемости за счет снижения заболеваемости;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увеличение спектра платных услуг;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A1BD8" w:rsidRPr="0064006D">
        <w:rPr>
          <w:rFonts w:ascii="Times New Roman" w:eastAsia="Times New Roman" w:hAnsi="Times New Roman" w:cs="Times New Roman"/>
          <w:sz w:val="26"/>
          <w:szCs w:val="26"/>
        </w:rPr>
        <w:t xml:space="preserve">продолжать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добиваться 100% выполнения натуральных норм продуктов питания;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своевременно и в установленные сроки проводить плановую инвентаризацию материальных  ценностей;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 не допускать перерасход лимитов по коммунальным услугам;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добиваться 100% количества педагогов, имеющих квалификационную категорию и увеличения количества педагогов с 1 кв. категорией;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>- добиваться 100% количества педагогов, прошедших курсы повышения квалификации.</w:t>
      </w:r>
    </w:p>
    <w:p w:rsidR="008A7FEE" w:rsidRPr="0064006D" w:rsidRDefault="008A7FE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06D">
        <w:rPr>
          <w:rFonts w:ascii="Times New Roman" w:eastAsia="Times New Roman" w:hAnsi="Times New Roman" w:cs="Times New Roman"/>
          <w:sz w:val="26"/>
          <w:szCs w:val="26"/>
        </w:rPr>
        <w:t xml:space="preserve">На сегодняшний день </w:t>
      </w:r>
      <w:r w:rsidR="0064006D" w:rsidRPr="0064006D">
        <w:rPr>
          <w:rFonts w:ascii="Times New Roman" w:eastAsia="Times New Roman" w:hAnsi="Times New Roman" w:cs="Times New Roman"/>
          <w:sz w:val="26"/>
          <w:szCs w:val="26"/>
        </w:rPr>
        <w:t xml:space="preserve">МАДОУ «Колокольчик» </w:t>
      </w:r>
      <w:r w:rsidRPr="0064006D">
        <w:rPr>
          <w:rFonts w:ascii="Times New Roman" w:eastAsia="Times New Roman" w:hAnsi="Times New Roman" w:cs="Times New Roman"/>
          <w:sz w:val="26"/>
          <w:szCs w:val="26"/>
        </w:rPr>
        <w:t>работает в режиме постоянного развития, поиске новых форм и методов работы с детьми, педагогами и родителями.</w:t>
      </w:r>
    </w:p>
    <w:p w:rsidR="008A7FEE" w:rsidRPr="00FE35F5" w:rsidRDefault="00C358CE" w:rsidP="008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FE35F5">
        <w:rPr>
          <w:rFonts w:ascii="Times New Roman" w:eastAsia="Times New Roman" w:hAnsi="Times New Roman" w:cs="Times New Roman"/>
          <w:sz w:val="26"/>
          <w:szCs w:val="26"/>
        </w:rPr>
        <w:t>в МАДОУ «Колокольчик» качество учебно-методического обеспечения и материально-технической базы соответствует всем необходимым требованиям.</w:t>
      </w:r>
    </w:p>
    <w:p w:rsidR="004974F1" w:rsidRPr="00A539B2" w:rsidRDefault="00A539B2" w:rsidP="00A53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C358CE" w:rsidRDefault="00C358CE" w:rsidP="00497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58CE" w:rsidRDefault="00C358CE" w:rsidP="00497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58CE" w:rsidRDefault="00C358CE" w:rsidP="00497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58CE" w:rsidRDefault="00C358CE" w:rsidP="00497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58CE" w:rsidRDefault="00C358CE" w:rsidP="00497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58CE" w:rsidRDefault="00C358CE" w:rsidP="00497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5A1A" w:rsidRDefault="00DD5A1A" w:rsidP="00DD5A1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23B49" w:rsidRPr="0064006D" w:rsidRDefault="004974F1" w:rsidP="00497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006D">
        <w:rPr>
          <w:rFonts w:ascii="Times New Roman" w:hAnsi="Times New Roman" w:cs="Times New Roman"/>
          <w:b/>
          <w:bCs/>
          <w:sz w:val="26"/>
          <w:szCs w:val="26"/>
        </w:rPr>
        <w:t xml:space="preserve">ПОКАЗАТЕЛИ ДЕЯТЕЛЬНОСТИ </w:t>
      </w:r>
    </w:p>
    <w:p w:rsidR="004974F1" w:rsidRPr="0064006D" w:rsidRDefault="00F23B49" w:rsidP="00F23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006D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АВТОНОМНОГО ДОШКОЛЬНОГО ОБРАЗОВАТЕЛЬНОГО УЧРЕЖДЕНИЯ ГОРОДА КОГАЛЫМА </w:t>
      </w:r>
      <w:r w:rsidRPr="0064006D">
        <w:rPr>
          <w:rFonts w:ascii="Times New Roman" w:hAnsi="Times New Roman" w:cs="Times New Roman"/>
          <w:b/>
          <w:bCs/>
          <w:sz w:val="26"/>
          <w:szCs w:val="26"/>
        </w:rPr>
        <w:lastRenderedPageBreak/>
        <w:t>«КОЛОКОЛЬЧИК»,</w:t>
      </w:r>
      <w:r w:rsidR="004974F1" w:rsidRPr="0064006D">
        <w:rPr>
          <w:rFonts w:ascii="Times New Roman" w:hAnsi="Times New Roman" w:cs="Times New Roman"/>
          <w:b/>
          <w:bCs/>
          <w:sz w:val="26"/>
          <w:szCs w:val="26"/>
        </w:rPr>
        <w:br/>
        <w:t>ПОДЛЕЖАЩЕ</w:t>
      </w:r>
      <w:r w:rsidRPr="0064006D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4974F1" w:rsidRPr="0064006D">
        <w:rPr>
          <w:rFonts w:ascii="Times New Roman" w:hAnsi="Times New Roman" w:cs="Times New Roman"/>
          <w:b/>
          <w:bCs/>
          <w:sz w:val="26"/>
          <w:szCs w:val="26"/>
        </w:rPr>
        <w:t xml:space="preserve"> САМООБСЛЕДОВАНИЮ</w:t>
      </w:r>
    </w:p>
    <w:p w:rsidR="003D0E05" w:rsidRPr="0064006D" w:rsidRDefault="00F23B49" w:rsidP="004974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06D">
        <w:rPr>
          <w:rFonts w:ascii="Times New Roman" w:hAnsi="Times New Roman" w:cs="Times New Roman"/>
          <w:b/>
          <w:sz w:val="26"/>
          <w:szCs w:val="26"/>
        </w:rPr>
        <w:t>ЗА 201</w:t>
      </w:r>
      <w:r w:rsidR="00DD5A1A">
        <w:rPr>
          <w:rFonts w:ascii="Times New Roman" w:hAnsi="Times New Roman" w:cs="Times New Roman"/>
          <w:b/>
          <w:sz w:val="26"/>
          <w:szCs w:val="26"/>
        </w:rPr>
        <w:t>5</w:t>
      </w:r>
      <w:r w:rsidRPr="0064006D">
        <w:rPr>
          <w:rFonts w:ascii="Times New Roman" w:hAnsi="Times New Roman" w:cs="Times New Roman"/>
          <w:b/>
          <w:sz w:val="26"/>
          <w:szCs w:val="26"/>
        </w:rPr>
        <w:t>-201</w:t>
      </w:r>
      <w:r w:rsidR="00DD5A1A">
        <w:rPr>
          <w:rFonts w:ascii="Times New Roman" w:hAnsi="Times New Roman" w:cs="Times New Roman"/>
          <w:b/>
          <w:sz w:val="26"/>
          <w:szCs w:val="26"/>
        </w:rPr>
        <w:t>6</w:t>
      </w:r>
      <w:r w:rsidRPr="0064006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3D2F15" w:rsidRPr="0064006D" w:rsidRDefault="003D2F15" w:rsidP="00497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006D">
        <w:rPr>
          <w:rFonts w:ascii="Times New Roman" w:hAnsi="Times New Roman" w:cs="Times New Roman"/>
          <w:b/>
          <w:sz w:val="26"/>
          <w:szCs w:val="26"/>
        </w:rPr>
        <w:t>(по состоянию на 01.08.201</w:t>
      </w:r>
      <w:r w:rsidR="00DD5A1A">
        <w:rPr>
          <w:rFonts w:ascii="Times New Roman" w:hAnsi="Times New Roman" w:cs="Times New Roman"/>
          <w:b/>
          <w:sz w:val="26"/>
          <w:szCs w:val="26"/>
        </w:rPr>
        <w:t>6</w:t>
      </w:r>
      <w:r w:rsidRPr="0064006D">
        <w:rPr>
          <w:rFonts w:ascii="Times New Roman" w:hAnsi="Times New Roman" w:cs="Times New Roman"/>
          <w:b/>
          <w:sz w:val="26"/>
          <w:szCs w:val="26"/>
        </w:rPr>
        <w:t>г.)</w:t>
      </w:r>
    </w:p>
    <w:p w:rsidR="00ED0C5B" w:rsidRPr="0064006D" w:rsidRDefault="00ED0C5B" w:rsidP="00ED0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151" w:type="dxa"/>
        <w:tblInd w:w="6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6471"/>
        <w:gridCol w:w="2790"/>
      </w:tblGrid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3D0E05" w:rsidRPr="0064006D" w:rsidTr="0064006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640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DD5A1A" w:rsidP="003D2F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  <w:r w:rsidR="00ED0C5B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(8 - 12 часов)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DD5A1A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  <w:r w:rsidR="00ED0C5B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В режиме кратковременного пребывания (3 - 5 часов)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ED0C5B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ED0C5B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ED0C5B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EE34CF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34CF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EE34CF" w:rsidRDefault="00EE34CF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34CF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ED0C5B" w:rsidRPr="00EE34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EE34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EE34CF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34CF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EE34CF" w:rsidRDefault="00EE34CF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34CF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  <w:r w:rsidR="00ED0C5B" w:rsidRPr="00EE34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EE34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DD5A1A" w:rsidP="00DD5A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  <w:r w:rsidR="00ED0C5B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D0C5B" w:rsidRPr="006400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(8 - 12 часов)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1636DB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  <w:r w:rsidR="00ED0C5B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человек/100%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ED0C5B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ED0C5B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1636DB" w:rsidP="001636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D0C5B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0C5B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1636DB" w:rsidP="001636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81844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81844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1636DB" w:rsidP="001636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81844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F81844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F424B3" w:rsidP="00F42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81844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F424B3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A359C1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F424B3" w:rsidP="00F42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A359C1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 w:rsidR="00A359C1" w:rsidRPr="006400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F424B3" w:rsidP="00F42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 w:rsidR="00A359C1" w:rsidRPr="006400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F424B3" w:rsidP="00F42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F424B3" w:rsidP="00F42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A359C1" w:rsidP="00580B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 w:rsidR="00580B6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C043C9" w:rsidP="00C043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359C1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C043C9" w:rsidP="00C043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359C1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1A1636" w:rsidP="00AB7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C043C9" w:rsidP="00C043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91A61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Свыше 30 лет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C043C9" w:rsidP="00C043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91A61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 w:rsidR="00991A61" w:rsidRPr="006400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C043C9" w:rsidP="00C043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91A61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C043C9" w:rsidP="00C043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91A61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="00885A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C043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C043C9" w:rsidP="00C043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991A61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 w:rsidR="00AB709D" w:rsidRPr="006400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502A3B" w:rsidP="00502A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EA2100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991A61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991A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Соотношение </w:t>
            </w:r>
            <w:r w:rsidR="00991A61" w:rsidRPr="0064006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педагогический работник/воспитанник</w:t>
            </w:r>
            <w:r w:rsidR="00991A61" w:rsidRPr="006400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в дошкольной образовательной организации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502A3B" w:rsidP="00502A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  <w:r w:rsidR="00EA2100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F6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F6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F6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F65836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502A3B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F65836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0E05" w:rsidRPr="0064006D" w:rsidTr="0064006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640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b/>
                <w:sz w:val="26"/>
                <w:szCs w:val="26"/>
              </w:rPr>
              <w:t>Инфраструктура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502A3B" w:rsidP="00EE34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4715</w:t>
            </w:r>
            <w:r w:rsidR="00EA2100" w:rsidRPr="0064006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F65836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EE34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F65836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E34C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65836" w:rsidRPr="006400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34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5836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F65836" w:rsidRPr="0064006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F65836" w:rsidRPr="0064006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EE34CF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  <w:r w:rsidR="00EA2100" w:rsidRPr="0064006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F65836" w:rsidRPr="00640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E05" w:rsidRPr="0064006D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F6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F6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0E05" w:rsidRPr="0064006D" w:rsidTr="00ED0C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3D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7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636" w:rsidRPr="0064006D" w:rsidRDefault="003D0E05" w:rsidP="00F6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06D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3D0E05" w:rsidRPr="0064006D" w:rsidRDefault="003D0E05" w:rsidP="003D0E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06D">
        <w:rPr>
          <w:rFonts w:ascii="Times New Roman" w:hAnsi="Times New Roman" w:cs="Times New Roman"/>
          <w:sz w:val="26"/>
          <w:szCs w:val="26"/>
        </w:rPr>
        <w:t> </w:t>
      </w:r>
    </w:p>
    <w:p w:rsidR="004974F1" w:rsidRPr="0064006D" w:rsidRDefault="004974F1" w:rsidP="003D0E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4F1" w:rsidRPr="0064006D" w:rsidRDefault="004974F1" w:rsidP="003D0E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974F1" w:rsidRPr="0064006D" w:rsidSect="00493B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2BD"/>
    <w:multiLevelType w:val="multilevel"/>
    <w:tmpl w:val="C12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C21F0"/>
    <w:multiLevelType w:val="multilevel"/>
    <w:tmpl w:val="403E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85928"/>
    <w:multiLevelType w:val="hybridMultilevel"/>
    <w:tmpl w:val="37F4D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E958CD"/>
    <w:multiLevelType w:val="multilevel"/>
    <w:tmpl w:val="CD0A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067BD"/>
    <w:multiLevelType w:val="multilevel"/>
    <w:tmpl w:val="367C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33DF8"/>
    <w:multiLevelType w:val="multilevel"/>
    <w:tmpl w:val="07943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F7E4D"/>
    <w:multiLevelType w:val="multilevel"/>
    <w:tmpl w:val="498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06BB3"/>
    <w:multiLevelType w:val="multilevel"/>
    <w:tmpl w:val="E3723B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F6B40"/>
    <w:multiLevelType w:val="multilevel"/>
    <w:tmpl w:val="648A9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00274"/>
    <w:multiLevelType w:val="multilevel"/>
    <w:tmpl w:val="B668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0538A"/>
    <w:multiLevelType w:val="multilevel"/>
    <w:tmpl w:val="5EFA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50384"/>
    <w:multiLevelType w:val="multilevel"/>
    <w:tmpl w:val="2112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766556"/>
    <w:multiLevelType w:val="multilevel"/>
    <w:tmpl w:val="A53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E2D82"/>
    <w:multiLevelType w:val="hybridMultilevel"/>
    <w:tmpl w:val="0D6896A6"/>
    <w:lvl w:ilvl="0" w:tplc="47784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E25F2"/>
    <w:multiLevelType w:val="multilevel"/>
    <w:tmpl w:val="B86ED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E064DF"/>
    <w:multiLevelType w:val="multilevel"/>
    <w:tmpl w:val="278E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71CDC"/>
    <w:multiLevelType w:val="hybridMultilevel"/>
    <w:tmpl w:val="BA5E4CEC"/>
    <w:lvl w:ilvl="0" w:tplc="91A4D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C4CD6"/>
    <w:multiLevelType w:val="multilevel"/>
    <w:tmpl w:val="CA38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BA645C"/>
    <w:multiLevelType w:val="hybridMultilevel"/>
    <w:tmpl w:val="F902588C"/>
    <w:lvl w:ilvl="0" w:tplc="47784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CE3D02"/>
    <w:multiLevelType w:val="multilevel"/>
    <w:tmpl w:val="7C58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12"/>
  </w:num>
  <w:num w:numId="6">
    <w:abstractNumId w:val="4"/>
  </w:num>
  <w:num w:numId="7">
    <w:abstractNumId w:val="15"/>
  </w:num>
  <w:num w:numId="8">
    <w:abstractNumId w:val="9"/>
  </w:num>
  <w:num w:numId="9">
    <w:abstractNumId w:val="17"/>
  </w:num>
  <w:num w:numId="10">
    <w:abstractNumId w:val="1"/>
  </w:num>
  <w:num w:numId="11">
    <w:abstractNumId w:val="0"/>
  </w:num>
  <w:num w:numId="12">
    <w:abstractNumId w:val="19"/>
  </w:num>
  <w:num w:numId="13">
    <w:abstractNumId w:val="6"/>
  </w:num>
  <w:num w:numId="14">
    <w:abstractNumId w:val="11"/>
  </w:num>
  <w:num w:numId="15">
    <w:abstractNumId w:val="16"/>
  </w:num>
  <w:num w:numId="16">
    <w:abstractNumId w:val="10"/>
  </w:num>
  <w:num w:numId="17">
    <w:abstractNumId w:val="7"/>
  </w:num>
  <w:num w:numId="18">
    <w:abstractNumId w:val="13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05"/>
    <w:rsid w:val="000009B2"/>
    <w:rsid w:val="00042586"/>
    <w:rsid w:val="00060724"/>
    <w:rsid w:val="0006256E"/>
    <w:rsid w:val="00065B7D"/>
    <w:rsid w:val="00081CB3"/>
    <w:rsid w:val="00086B17"/>
    <w:rsid w:val="000B1872"/>
    <w:rsid w:val="000B5C09"/>
    <w:rsid w:val="00132979"/>
    <w:rsid w:val="001629D4"/>
    <w:rsid w:val="001636DB"/>
    <w:rsid w:val="00191F44"/>
    <w:rsid w:val="001A1636"/>
    <w:rsid w:val="001A4DBA"/>
    <w:rsid w:val="001B7821"/>
    <w:rsid w:val="001E0E31"/>
    <w:rsid w:val="002652B8"/>
    <w:rsid w:val="002762CA"/>
    <w:rsid w:val="00277A84"/>
    <w:rsid w:val="002834CC"/>
    <w:rsid w:val="00317C63"/>
    <w:rsid w:val="00325D99"/>
    <w:rsid w:val="00327B49"/>
    <w:rsid w:val="00372545"/>
    <w:rsid w:val="003B30B4"/>
    <w:rsid w:val="003B6695"/>
    <w:rsid w:val="003C5522"/>
    <w:rsid w:val="003C5F0A"/>
    <w:rsid w:val="003D0E05"/>
    <w:rsid w:val="003D2F15"/>
    <w:rsid w:val="004356FD"/>
    <w:rsid w:val="0045317C"/>
    <w:rsid w:val="0045579E"/>
    <w:rsid w:val="004569C1"/>
    <w:rsid w:val="00493BBA"/>
    <w:rsid w:val="004974F1"/>
    <w:rsid w:val="004A59BE"/>
    <w:rsid w:val="00502A3B"/>
    <w:rsid w:val="005157E9"/>
    <w:rsid w:val="00522F72"/>
    <w:rsid w:val="00580B6A"/>
    <w:rsid w:val="00607805"/>
    <w:rsid w:val="00623F36"/>
    <w:rsid w:val="0064006D"/>
    <w:rsid w:val="00660A04"/>
    <w:rsid w:val="00681A7F"/>
    <w:rsid w:val="00685B24"/>
    <w:rsid w:val="00706B01"/>
    <w:rsid w:val="007271A6"/>
    <w:rsid w:val="007E6427"/>
    <w:rsid w:val="007F0A06"/>
    <w:rsid w:val="00800C0B"/>
    <w:rsid w:val="00820D48"/>
    <w:rsid w:val="00885A44"/>
    <w:rsid w:val="008A7FEE"/>
    <w:rsid w:val="008C65C0"/>
    <w:rsid w:val="00912FC4"/>
    <w:rsid w:val="009376FA"/>
    <w:rsid w:val="00990F89"/>
    <w:rsid w:val="00991A61"/>
    <w:rsid w:val="009F276D"/>
    <w:rsid w:val="00A359C1"/>
    <w:rsid w:val="00A36AE0"/>
    <w:rsid w:val="00A504D3"/>
    <w:rsid w:val="00A51783"/>
    <w:rsid w:val="00A539B2"/>
    <w:rsid w:val="00A61400"/>
    <w:rsid w:val="00AA1BD8"/>
    <w:rsid w:val="00AA26DE"/>
    <w:rsid w:val="00AA3284"/>
    <w:rsid w:val="00AB3966"/>
    <w:rsid w:val="00AB709D"/>
    <w:rsid w:val="00AC390D"/>
    <w:rsid w:val="00AE4EAD"/>
    <w:rsid w:val="00AF5ED9"/>
    <w:rsid w:val="00B07139"/>
    <w:rsid w:val="00B10486"/>
    <w:rsid w:val="00B20351"/>
    <w:rsid w:val="00B437E5"/>
    <w:rsid w:val="00BA4957"/>
    <w:rsid w:val="00BB792C"/>
    <w:rsid w:val="00BE44C3"/>
    <w:rsid w:val="00C043C9"/>
    <w:rsid w:val="00C140B0"/>
    <w:rsid w:val="00C358CE"/>
    <w:rsid w:val="00C42AA8"/>
    <w:rsid w:val="00C7078B"/>
    <w:rsid w:val="00C70BCD"/>
    <w:rsid w:val="00C93FD2"/>
    <w:rsid w:val="00C95989"/>
    <w:rsid w:val="00CA3582"/>
    <w:rsid w:val="00CE2CDA"/>
    <w:rsid w:val="00D26945"/>
    <w:rsid w:val="00D306C0"/>
    <w:rsid w:val="00D454A5"/>
    <w:rsid w:val="00D648EC"/>
    <w:rsid w:val="00D74428"/>
    <w:rsid w:val="00DD5A1A"/>
    <w:rsid w:val="00DF711C"/>
    <w:rsid w:val="00E358CD"/>
    <w:rsid w:val="00EA2100"/>
    <w:rsid w:val="00ED0C5B"/>
    <w:rsid w:val="00EE1C94"/>
    <w:rsid w:val="00EE34CF"/>
    <w:rsid w:val="00EE792E"/>
    <w:rsid w:val="00F01E9B"/>
    <w:rsid w:val="00F06936"/>
    <w:rsid w:val="00F23B49"/>
    <w:rsid w:val="00F424B3"/>
    <w:rsid w:val="00F47179"/>
    <w:rsid w:val="00F60062"/>
    <w:rsid w:val="00F65836"/>
    <w:rsid w:val="00F74FE0"/>
    <w:rsid w:val="00F81844"/>
    <w:rsid w:val="00FB039C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3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504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6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3B669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569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3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504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6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3B669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569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lokolchik86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13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49</cp:revision>
  <cp:lastPrinted>2016-08-16T08:19:00Z</cp:lastPrinted>
  <dcterms:created xsi:type="dcterms:W3CDTF">2015-07-30T07:18:00Z</dcterms:created>
  <dcterms:modified xsi:type="dcterms:W3CDTF">2016-08-16T08:23:00Z</dcterms:modified>
</cp:coreProperties>
</file>